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A4" w:rsidRPr="009254A4" w:rsidRDefault="009254A4" w:rsidP="009254A4">
      <w:pPr>
        <w:spacing w:after="0" w:line="240" w:lineRule="auto"/>
        <w:ind w:firstLine="454"/>
        <w:jc w:val="center"/>
        <w:rPr>
          <w:rFonts w:ascii="Arial" w:eastAsia="Times New Roman" w:hAnsi="Arial" w:cs="Arial"/>
          <w:color w:val="000000"/>
          <w:sz w:val="19"/>
          <w:szCs w:val="19"/>
          <w:lang w:eastAsia="ru-RU"/>
        </w:rPr>
      </w:pPr>
      <w:r w:rsidRPr="009254A4">
        <w:rPr>
          <w:rFonts w:ascii="Arial" w:eastAsia="Times New Roman" w:hAnsi="Arial" w:cs="Arial"/>
          <w:b/>
          <w:bCs/>
          <w:caps/>
          <w:color w:val="000000"/>
          <w:sz w:val="28"/>
          <w:szCs w:val="28"/>
          <w:lang w:eastAsia="ru-RU"/>
        </w:rPr>
        <w:br/>
        <w:t>УСТАВ ОКТЯБРЬСКОГО СЕЛЬСКОГО ПОСЕЛЕНИЯ</w:t>
      </w:r>
    </w:p>
    <w:p w:rsidR="009254A4" w:rsidRPr="009254A4" w:rsidRDefault="009254A4" w:rsidP="009254A4">
      <w:pPr>
        <w:spacing w:after="0" w:line="240" w:lineRule="auto"/>
        <w:ind w:firstLine="454"/>
        <w:jc w:val="center"/>
        <w:rPr>
          <w:rFonts w:ascii="Arial" w:eastAsia="Times New Roman" w:hAnsi="Arial" w:cs="Arial"/>
          <w:color w:val="000000"/>
          <w:sz w:val="19"/>
          <w:szCs w:val="19"/>
          <w:lang w:eastAsia="ru-RU"/>
        </w:rPr>
      </w:pPr>
      <w:r w:rsidRPr="009254A4">
        <w:rPr>
          <w:rFonts w:ascii="Arial" w:eastAsia="Times New Roman" w:hAnsi="Arial" w:cs="Arial"/>
          <w:b/>
          <w:bCs/>
          <w:caps/>
          <w:color w:val="000000"/>
          <w:sz w:val="28"/>
          <w:szCs w:val="28"/>
          <w:lang w:eastAsia="ru-RU"/>
        </w:rPr>
        <w:t>ОКТЯБРЬСКОГО МУНИЦИПАЛЬНОГО РАЙОНА</w:t>
      </w:r>
    </w:p>
    <w:p w:rsidR="009254A4" w:rsidRPr="009254A4" w:rsidRDefault="009254A4" w:rsidP="009254A4">
      <w:pPr>
        <w:spacing w:after="0" w:line="240" w:lineRule="auto"/>
        <w:ind w:firstLine="454"/>
        <w:jc w:val="center"/>
        <w:rPr>
          <w:rFonts w:ascii="Arial" w:eastAsia="Times New Roman" w:hAnsi="Arial" w:cs="Arial"/>
          <w:color w:val="000000"/>
          <w:sz w:val="19"/>
          <w:szCs w:val="19"/>
          <w:lang w:eastAsia="ru-RU"/>
        </w:rPr>
      </w:pPr>
      <w:r w:rsidRPr="009254A4">
        <w:rPr>
          <w:rFonts w:ascii="Arial" w:eastAsia="Times New Roman" w:hAnsi="Arial" w:cs="Arial"/>
          <w:b/>
          <w:bCs/>
          <w:caps/>
          <w:color w:val="000000"/>
          <w:sz w:val="28"/>
          <w:szCs w:val="28"/>
          <w:lang w:eastAsia="ru-RU"/>
        </w:rPr>
        <w:t>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aps/>
          <w:color w:val="000000"/>
          <w:sz w:val="19"/>
          <w:szCs w:val="19"/>
          <w:lang w:eastAsia="ru-RU"/>
        </w:rPr>
        <w:t> </w:t>
      </w:r>
    </w:p>
    <w:p w:rsidR="009254A4" w:rsidRPr="009254A4" w:rsidRDefault="009254A4" w:rsidP="009254A4">
      <w:pPr>
        <w:spacing w:after="0" w:line="240" w:lineRule="auto"/>
        <w:ind w:firstLine="454"/>
        <w:jc w:val="right"/>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Принят</w:t>
      </w:r>
    </w:p>
    <w:p w:rsidR="009254A4" w:rsidRPr="009254A4" w:rsidRDefault="009254A4" w:rsidP="009254A4">
      <w:pPr>
        <w:spacing w:after="0" w:line="240" w:lineRule="auto"/>
        <w:ind w:firstLine="454"/>
        <w:jc w:val="right"/>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решением Совета депутатов</w:t>
      </w:r>
    </w:p>
    <w:p w:rsidR="009254A4" w:rsidRPr="009254A4" w:rsidRDefault="009254A4" w:rsidP="009254A4">
      <w:pPr>
        <w:spacing w:after="0" w:line="240" w:lineRule="auto"/>
        <w:ind w:firstLine="454"/>
        <w:jc w:val="right"/>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Октябрьского сельского поселения</w:t>
      </w:r>
    </w:p>
    <w:p w:rsidR="009254A4" w:rsidRPr="009254A4" w:rsidRDefault="009254A4" w:rsidP="009254A4">
      <w:pPr>
        <w:spacing w:after="0" w:line="240" w:lineRule="auto"/>
        <w:ind w:firstLine="454"/>
        <w:jc w:val="right"/>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Октябрьского муниципального района</w:t>
      </w:r>
    </w:p>
    <w:p w:rsidR="009254A4" w:rsidRPr="009254A4" w:rsidRDefault="009254A4" w:rsidP="009254A4">
      <w:pPr>
        <w:spacing w:after="0" w:line="240" w:lineRule="auto"/>
        <w:ind w:firstLine="454"/>
        <w:jc w:val="right"/>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от 22.05.2013 г. №10</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решений Совета депутатов Октябрьского сельского поселения от 21.04.2014 №44; НГР: </w:t>
      </w:r>
      <w:hyperlink r:id="rId4" w:tgtFrame="_blank" w:history="1">
        <w:r w:rsidRPr="009254A4">
          <w:rPr>
            <w:rFonts w:ascii="Arial" w:eastAsia="Times New Roman" w:hAnsi="Arial" w:cs="Arial"/>
            <w:color w:val="0000FF"/>
            <w:sz w:val="19"/>
            <w:lang w:eastAsia="ru-RU"/>
          </w:rPr>
          <w:t>ru745193152014001</w:t>
        </w:r>
      </w:hyperlink>
      <w:r w:rsidRPr="009254A4">
        <w:rPr>
          <w:rFonts w:ascii="Arial" w:eastAsia="Times New Roman" w:hAnsi="Arial" w:cs="Arial"/>
          <w:color w:val="000000"/>
          <w:sz w:val="19"/>
          <w:szCs w:val="19"/>
          <w:lang w:eastAsia="ru-RU"/>
        </w:rPr>
        <w:t>. от 12.09.2014 №59; НГР: </w:t>
      </w:r>
      <w:hyperlink r:id="rId5" w:tgtFrame="_blank" w:history="1">
        <w:r w:rsidRPr="009254A4">
          <w:rPr>
            <w:rFonts w:ascii="Arial" w:eastAsia="Times New Roman" w:hAnsi="Arial" w:cs="Arial"/>
            <w:color w:val="0000FF"/>
            <w:sz w:val="19"/>
            <w:lang w:eastAsia="ru-RU"/>
          </w:rPr>
          <w:t>ru745193152014002</w:t>
        </w:r>
      </w:hyperlink>
      <w:r w:rsidRPr="009254A4">
        <w:rPr>
          <w:rFonts w:ascii="Arial" w:eastAsia="Times New Roman" w:hAnsi="Arial" w:cs="Arial"/>
          <w:color w:val="000000"/>
          <w:sz w:val="19"/>
          <w:szCs w:val="19"/>
          <w:lang w:eastAsia="ru-RU"/>
        </w:rPr>
        <w:t>; от 23.07.2015 №107; НГР: </w:t>
      </w:r>
      <w:hyperlink r:id="rId6" w:tgtFrame="_blank" w:history="1">
        <w:r w:rsidRPr="009254A4">
          <w:rPr>
            <w:rFonts w:ascii="Arial" w:eastAsia="Times New Roman" w:hAnsi="Arial" w:cs="Arial"/>
            <w:color w:val="0000FF"/>
            <w:sz w:val="19"/>
            <w:lang w:eastAsia="ru-RU"/>
          </w:rPr>
          <w:t>ru745193152015001</w:t>
        </w:r>
      </w:hyperlink>
      <w:r w:rsidRPr="009254A4">
        <w:rPr>
          <w:rFonts w:ascii="Arial" w:eastAsia="Times New Roman" w:hAnsi="Arial" w:cs="Arial"/>
          <w:color w:val="000000"/>
          <w:sz w:val="19"/>
          <w:szCs w:val="19"/>
          <w:lang w:eastAsia="ru-RU"/>
        </w:rPr>
        <w:t>; от 05.10.2015 №116; НГР: </w:t>
      </w:r>
      <w:hyperlink r:id="rId7" w:tgtFrame="_blank" w:history="1">
        <w:r w:rsidRPr="009254A4">
          <w:rPr>
            <w:rFonts w:ascii="Arial" w:eastAsia="Times New Roman" w:hAnsi="Arial" w:cs="Arial"/>
            <w:color w:val="0000FF"/>
            <w:sz w:val="19"/>
            <w:lang w:eastAsia="ru-RU"/>
          </w:rPr>
          <w:t>ru745193152015002</w:t>
        </w:r>
      </w:hyperlink>
      <w:r w:rsidRPr="009254A4">
        <w:rPr>
          <w:rFonts w:ascii="Arial" w:eastAsia="Times New Roman" w:hAnsi="Arial" w:cs="Arial"/>
          <w:color w:val="000000"/>
          <w:sz w:val="19"/>
          <w:szCs w:val="19"/>
          <w:lang w:eastAsia="ru-RU"/>
        </w:rPr>
        <w:t>; от 22.04.2016 №155; НГР: </w:t>
      </w:r>
      <w:hyperlink r:id="rId8" w:tgtFrame="_blank" w:history="1">
        <w:r w:rsidRPr="009254A4">
          <w:rPr>
            <w:rFonts w:ascii="Arial" w:eastAsia="Times New Roman" w:hAnsi="Arial" w:cs="Arial"/>
            <w:color w:val="0000FF"/>
            <w:sz w:val="19"/>
            <w:lang w:eastAsia="ru-RU"/>
          </w:rPr>
          <w:t>ru745193152016001</w:t>
        </w:r>
      </w:hyperlink>
      <w:r w:rsidRPr="009254A4">
        <w:rPr>
          <w:rFonts w:ascii="Arial" w:eastAsia="Times New Roman" w:hAnsi="Arial" w:cs="Arial"/>
          <w:color w:val="000000"/>
          <w:sz w:val="19"/>
          <w:szCs w:val="19"/>
          <w:lang w:eastAsia="ru-RU"/>
        </w:rPr>
        <w:t>; от 25.05.2017 №210; НГР: </w:t>
      </w:r>
      <w:hyperlink r:id="rId9" w:tgtFrame="_blank" w:history="1">
        <w:r w:rsidRPr="009254A4">
          <w:rPr>
            <w:rFonts w:ascii="Arial" w:eastAsia="Times New Roman" w:hAnsi="Arial" w:cs="Arial"/>
            <w:color w:val="0000FF"/>
            <w:sz w:val="19"/>
            <w:lang w:eastAsia="ru-RU"/>
          </w:rPr>
          <w:t>ru745193152017001</w:t>
        </w:r>
      </w:hyperlink>
      <w:r w:rsidRPr="009254A4">
        <w:rPr>
          <w:rFonts w:ascii="Arial" w:eastAsia="Times New Roman" w:hAnsi="Arial" w:cs="Arial"/>
          <w:color w:val="000000"/>
          <w:sz w:val="19"/>
          <w:szCs w:val="19"/>
          <w:lang w:eastAsia="ru-RU"/>
        </w:rPr>
        <w:t>; от 06.03.2018 №245; НГР: </w:t>
      </w:r>
      <w:hyperlink r:id="rId10" w:tgtFrame="_blank" w:history="1">
        <w:r w:rsidRPr="009254A4">
          <w:rPr>
            <w:rFonts w:ascii="Arial" w:eastAsia="Times New Roman" w:hAnsi="Arial" w:cs="Arial"/>
            <w:color w:val="0000FF"/>
            <w:sz w:val="19"/>
            <w:lang w:eastAsia="ru-RU"/>
          </w:rPr>
          <w:t>ru745193152018001</w:t>
        </w:r>
      </w:hyperlink>
      <w:r w:rsidRPr="009254A4">
        <w:rPr>
          <w:rFonts w:ascii="Arial" w:eastAsia="Times New Roman" w:hAnsi="Arial" w:cs="Arial"/>
          <w:color w:val="000000"/>
          <w:sz w:val="19"/>
          <w:szCs w:val="19"/>
          <w:lang w:eastAsia="ru-RU"/>
        </w:rPr>
        <w:t>, от </w:t>
      </w:r>
      <w:hyperlink r:id="rId11" w:tgtFrame="_blank" w:history="1">
        <w:r w:rsidRPr="009254A4">
          <w:rPr>
            <w:rFonts w:ascii="Arial" w:eastAsia="Times New Roman" w:hAnsi="Arial" w:cs="Arial"/>
            <w:color w:val="0000FF"/>
            <w:sz w:val="19"/>
            <w:lang w:eastAsia="ru-RU"/>
          </w:rPr>
          <w:t>07.03.2018 №245/1</w:t>
        </w:r>
      </w:hyperlink>
      <w:r w:rsidRPr="009254A4">
        <w:rPr>
          <w:rFonts w:ascii="Arial" w:eastAsia="Times New Roman" w:hAnsi="Arial" w:cs="Arial"/>
          <w:color w:val="000000"/>
          <w:sz w:val="19"/>
          <w:szCs w:val="19"/>
          <w:lang w:eastAsia="ru-RU"/>
        </w:rPr>
        <w:t>; </w:t>
      </w:r>
      <w:hyperlink r:id="rId12" w:tgtFrame="_blank" w:history="1">
        <w:r w:rsidRPr="009254A4">
          <w:rPr>
            <w:rFonts w:ascii="Arial" w:eastAsia="Times New Roman" w:hAnsi="Arial" w:cs="Arial"/>
            <w:color w:val="0000FF"/>
            <w:sz w:val="19"/>
            <w:lang w:eastAsia="ru-RU"/>
          </w:rPr>
          <w:t>от 06.08.2018 №265</w:t>
        </w:r>
      </w:hyperlink>
      <w:r w:rsidRPr="009254A4">
        <w:rPr>
          <w:rFonts w:ascii="Arial" w:eastAsia="Times New Roman" w:hAnsi="Arial" w:cs="Arial"/>
          <w:color w:val="0000FF"/>
          <w:sz w:val="19"/>
          <w:lang w:eastAsia="ru-RU"/>
        </w:rPr>
        <w:t>, </w:t>
      </w:r>
      <w:hyperlink r:id="rId13" w:tgtFrame="_blank" w:history="1">
        <w:r w:rsidRPr="009254A4">
          <w:rPr>
            <w:rFonts w:ascii="Arial" w:eastAsia="Times New Roman" w:hAnsi="Arial" w:cs="Arial"/>
            <w:color w:val="0000FF"/>
            <w:sz w:val="19"/>
            <w:lang w:eastAsia="ru-RU"/>
          </w:rPr>
          <w:t>от 21.05.2019 №30</w:t>
        </w:r>
      </w:hyperlink>
      <w:r w:rsidRPr="009254A4">
        <w:rPr>
          <w:rFonts w:ascii="Arial" w:eastAsia="Times New Roman" w:hAnsi="Arial" w:cs="Arial"/>
          <w:color w:val="000000"/>
          <w:sz w:val="19"/>
          <w:szCs w:val="19"/>
          <w:lang w:eastAsia="ru-RU"/>
        </w:rPr>
        <w:t>; </w:t>
      </w:r>
      <w:hyperlink r:id="rId14" w:tgtFrame="_blank" w:history="1">
        <w:r w:rsidRPr="009254A4">
          <w:rPr>
            <w:rFonts w:ascii="Arial" w:eastAsia="Times New Roman" w:hAnsi="Arial" w:cs="Arial"/>
            <w:color w:val="0000FF"/>
            <w:sz w:val="19"/>
            <w:lang w:eastAsia="ru-RU"/>
          </w:rPr>
          <w:t>от 13.07.2020 №68</w:t>
        </w:r>
      </w:hyperlink>
      <w:r w:rsidRPr="009254A4">
        <w:rPr>
          <w:rFonts w:ascii="Arial" w:eastAsia="Times New Roman" w:hAnsi="Arial" w:cs="Arial"/>
          <w:color w:val="000000"/>
          <w:sz w:val="19"/>
          <w:szCs w:val="19"/>
          <w:lang w:eastAsia="ru-RU"/>
        </w:rPr>
        <w:t>, </w:t>
      </w:r>
      <w:hyperlink r:id="rId15" w:tgtFrame="_blank" w:history="1">
        <w:r w:rsidRPr="009254A4">
          <w:rPr>
            <w:rFonts w:ascii="Arial" w:eastAsia="Times New Roman" w:hAnsi="Arial" w:cs="Arial"/>
            <w:color w:val="0000FF"/>
            <w:sz w:val="19"/>
            <w:lang w:eastAsia="ru-RU"/>
          </w:rPr>
          <w:t>от 30.11.2020 №78</w:t>
        </w:r>
      </w:hyperlink>
      <w:r w:rsidRPr="009254A4">
        <w:rPr>
          <w:rFonts w:ascii="Arial" w:eastAsia="Times New Roman" w:hAnsi="Arial" w:cs="Arial"/>
          <w:color w:val="000000"/>
          <w:sz w:val="19"/>
          <w:szCs w:val="19"/>
          <w:lang w:eastAsia="ru-RU"/>
        </w:rPr>
        <w:t>, </w:t>
      </w:r>
      <w:hyperlink r:id="rId16" w:tgtFrame="_blank" w:history="1">
        <w:r w:rsidRPr="009254A4">
          <w:rPr>
            <w:rFonts w:ascii="Arial" w:eastAsia="Times New Roman" w:hAnsi="Arial" w:cs="Arial"/>
            <w:color w:val="0000FF"/>
            <w:sz w:val="19"/>
            <w:lang w:eastAsia="ru-RU"/>
          </w:rPr>
          <w:t>от 14.05.2021 №104</w:t>
        </w:r>
      </w:hyperlink>
      <w:r w:rsidRPr="009254A4">
        <w:rPr>
          <w:rFonts w:ascii="Arial" w:eastAsia="Times New Roman" w:hAnsi="Arial" w:cs="Arial"/>
          <w:color w:val="000000"/>
          <w:sz w:val="19"/>
          <w:szCs w:val="19"/>
          <w:lang w:eastAsia="ru-RU"/>
        </w:rPr>
        <w:t>; </w:t>
      </w:r>
      <w:hyperlink r:id="rId17" w:tgtFrame="_blank" w:history="1">
        <w:r w:rsidRPr="009254A4">
          <w:rPr>
            <w:rFonts w:ascii="Arial" w:eastAsia="Times New Roman" w:hAnsi="Arial" w:cs="Arial"/>
            <w:color w:val="0000FF"/>
            <w:sz w:val="19"/>
            <w:lang w:eastAsia="ru-RU"/>
          </w:rPr>
          <w:t>от 17.12.2021 №133</w:t>
        </w:r>
      </w:hyperlink>
      <w:r w:rsidRPr="009254A4">
        <w:rPr>
          <w:rFonts w:ascii="Arial" w:eastAsia="Times New Roman" w:hAnsi="Arial" w:cs="Arial"/>
          <w:color w:val="000000"/>
          <w:sz w:val="19"/>
          <w:szCs w:val="19"/>
          <w:lang w:eastAsia="ru-RU"/>
        </w:rPr>
        <w:t>; </w:t>
      </w:r>
      <w:hyperlink r:id="rId18" w:tgtFrame="_blank" w:history="1">
        <w:r w:rsidRPr="009254A4">
          <w:rPr>
            <w:rFonts w:ascii="Arial" w:eastAsia="Times New Roman" w:hAnsi="Arial" w:cs="Arial"/>
            <w:color w:val="0000FF"/>
            <w:sz w:val="19"/>
            <w:lang w:eastAsia="ru-RU"/>
          </w:rPr>
          <w:t>от 02.11.2022 №168</w:t>
        </w:r>
      </w:hyperlink>
      <w:r w:rsidRPr="009254A4">
        <w:rPr>
          <w:rFonts w:ascii="Arial" w:eastAsia="Times New Roman" w:hAnsi="Arial" w:cs="Arial"/>
          <w:color w:val="0000FF"/>
          <w:sz w:val="19"/>
          <w:lang w:eastAsia="ru-RU"/>
        </w:rPr>
        <w:t>, </w:t>
      </w:r>
      <w:hyperlink r:id="rId19" w:tgtFrame="_blank" w:history="1">
        <w:r w:rsidRPr="009254A4">
          <w:rPr>
            <w:rFonts w:ascii="Arial" w:eastAsia="Times New Roman" w:hAnsi="Arial" w:cs="Arial"/>
            <w:color w:val="0000FF"/>
            <w:sz w:val="19"/>
            <w:lang w:eastAsia="ru-RU"/>
          </w:rPr>
          <w:t>от 15.11.2023 №11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I. ОБЩИЕ ПОЛОЖЕНИЯ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 Наименование и статус муниципального образования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Октябрьское сельское поселение является муниципальным образованием, входит в состав Октябрьского муниципального района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Муниципальное образование наделено статусом сельского поселения Законом Челябинской области от 15.09.2004 № 269-ЗО «О статусе и границах Октябрьского муниципального района и сельских поселений в его составе».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Административным центром муниципального образования «Октябрьское сельское поселение» (далее именуемое - поселение) является с. Октябрьское.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Статус муниципального образования «Октябрьское сельское поселение» может быть изменен в порядке, предусмотренном федеральным законом.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2. Границы и состав территории муниципального образования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Границы поселения определяют территорию, в пределах которой местное самоуправление осуществляется населением непосредственно и (или) через выборные и иные органы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Границы территории поселения устанавливаются в соответствии с требованиями федерального законодательства, законом Челябинской области. Описание границ территории поселения осуществляется в соответствии с градостроительным и земельным законодательством.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В состав территории поселения входят населенные пункты: д. Барсучье, с. Буланово, д. Жохово, д.Киевка, д. Лебедки, с. Новомосковское, с.Октябрьское, д.Семёновка, д. Степановка.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Территорию поселения составляют исторически сложившиеся земли населенных пунктов, прилегающие к ним земли общего пользования, рекреационные земли и другие земли в границах поселения независимо от форм собственности и целевого назначения.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Изменение границ поселения, преобразование поселения осуществляется в соответствии с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3. Официальные символы Октябрьского сельского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Октябрьское сельское поселение в соответствии с федеральным законодательством и геральдическими правилами, вправе иметь собственную символику (герб,флаг,другую символику),  отражающую исторические, культурные, национальные и иные местные традиции и особенности.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Официальные символы Октябрьского сельского поселения подлежат государственной регистрации в порядке, установленном федеральным законодательством.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Официальные символы Октябрьского сельского поселения и порядок официального использования указанных символов устанавливаются решениями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center"/>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II. СИСТЕМА МЕСТНОГО САМОУПРАВЛЕНИЯ В ОКТЯБРЬСКОМ СЕЛЬСКОМ ПОСЕЛЕНИИ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4. Осуществление местного самоуправления в поселении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На территории Октябрьского сельского поселения осуществляется местное самоуправление.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Местное самоуправление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волеизлияния, а также через выборные и иные органы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5. Муниципальные правовые акты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Население Октябрьского сельского поселения непосредственно или органы местного самоуправления и должностные лица местного самоуправления по вопросам местного значения принимают муниципальные правовые акты.</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органами территориального общественного самоуправления, инициативными группами граждан, прокурором Октябрьского района.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поселения или Главой поселения, на рассмотрение которых вносятся указанные проекты.</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4.Систему муниципальных правовых актов поселения образуют:</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Устав поселения, правовые акты, принимаемые на местном референдуме;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Нормативные правовые акты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Нормативные правовые акты Главы поселения, администрации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Иные муниципальные правовые акты не должны противоречить настоящему Уставу и муниципальным правовым актам, принятым на местном референдуме.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Муниципальные правовые акты обязательны для исполнения на всей территории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За неисполнение муниципальных правовых актов граждане, руководители организаций, органы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Правовые акты органов и должностных лиц местного самоуправления поселения вступают в силу с момента подписания, за исключением нормативных правовых актов Совета депутатов поселения о налогах и сборах, которые вступают в силу в соответствии с Налоговым кодексом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решения Совета депутатов Октябрьского сельского поселения от </w:t>
      </w:r>
      <w:hyperlink r:id="rId20" w:tgtFrame="_blank" w:history="1">
        <w:r w:rsidRPr="009254A4">
          <w:rPr>
            <w:rFonts w:ascii="Arial" w:eastAsia="Times New Roman" w:hAnsi="Arial" w:cs="Arial"/>
            <w:color w:val="0000FF"/>
            <w:sz w:val="19"/>
            <w:lang w:eastAsia="ru-RU"/>
          </w:rPr>
          <w:t>07.03.2018 №245/1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на основании гражданско-правового договора или муниципального контракта, заключаемых на определенный срок и (или) на официальном сайте  администрации Октябрьского муниципального района  (http://www.okt74.ru, регистрация в качестве сетевого издания: Эл № ФС77-81663 от 03.08.2021).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9 в редакции </w:t>
      </w:r>
      <w:hyperlink r:id="rId21"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02.11.2022 №168</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10. Муниципальные правовые акты могут быть отменены или их действие может быть приостановлено органами и должностными лицами местного самоуправления, принявшими соответствующий муниципальный правовой акт, судом.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10 в редакции </w:t>
      </w:r>
      <w:hyperlink r:id="rId22"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w:t>
        </w:r>
      </w:hyperlink>
      <w:r w:rsidRPr="009254A4">
        <w:rPr>
          <w:rFonts w:ascii="Arial" w:eastAsia="Times New Roman" w:hAnsi="Arial" w:cs="Arial"/>
          <w:color w:val="000000"/>
          <w:sz w:val="19"/>
          <w:szCs w:val="19"/>
          <w:lang w:eastAsia="ru-RU"/>
        </w:rPr>
        <w:t> </w:t>
      </w:r>
      <w:hyperlink r:id="rId23" w:tgtFrame="_blank" w:history="1">
        <w:r w:rsidRPr="009254A4">
          <w:rPr>
            <w:rFonts w:ascii="Arial" w:eastAsia="Times New Roman" w:hAnsi="Arial" w:cs="Arial"/>
            <w:color w:val="0000FF"/>
            <w:sz w:val="19"/>
            <w:lang w:eastAsia="ru-RU"/>
          </w:rPr>
          <w:t>от 21.05.2019 №30</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11. (пункт 11 исключен </w:t>
      </w:r>
      <w:hyperlink r:id="rId24" w:tgtFrame="_blank" w:history="1">
        <w:r w:rsidRPr="009254A4">
          <w:rPr>
            <w:rFonts w:ascii="Arial" w:eastAsia="Times New Roman" w:hAnsi="Arial" w:cs="Arial"/>
            <w:color w:val="0000FF"/>
            <w:sz w:val="19"/>
            <w:lang w:eastAsia="ru-RU"/>
          </w:rPr>
          <w:t>решением Совета депутатов Октябрьского сельского поселения</w:t>
        </w:r>
      </w:hyperlink>
      <w:r w:rsidRPr="009254A4">
        <w:rPr>
          <w:rFonts w:ascii="Arial" w:eastAsia="Times New Roman" w:hAnsi="Arial" w:cs="Arial"/>
          <w:color w:val="000000"/>
          <w:sz w:val="19"/>
          <w:szCs w:val="19"/>
          <w:lang w:eastAsia="ru-RU"/>
        </w:rPr>
        <w:t> </w:t>
      </w:r>
      <w:hyperlink r:id="rId25" w:tgtFrame="_blank" w:history="1">
        <w:r w:rsidRPr="009254A4">
          <w:rPr>
            <w:rFonts w:ascii="Arial" w:eastAsia="Times New Roman" w:hAnsi="Arial" w:cs="Arial"/>
            <w:color w:val="0000FF"/>
            <w:sz w:val="19"/>
            <w:lang w:eastAsia="ru-RU"/>
          </w:rPr>
          <w:t>от 21.05.2019 №30</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6. Вопросы местного значения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К вопросам местного значения сельского поселения относятся: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2) установление, изменение и отмена местных налогов и сборов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3) владение, пользование и распоряжение имуществом, находящимся в муниципальной собственности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4) обеспечение первичных мер пожарной безопасности в границах населенных пунктов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5)создание условий для обеспечения жителей поселения услугами связи, общественного питания, торговли и бытового обслуживания;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6)создание условий для организации досуга и обеспечения жителей поселения услугами организаций культуры;</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Октябрьского сельского поселения от 22.04.2016 №155; НГР: </w:t>
      </w:r>
      <w:hyperlink r:id="rId26" w:tgtFrame="_blank" w:history="1">
        <w:r w:rsidRPr="009254A4">
          <w:rPr>
            <w:rFonts w:ascii="Arial" w:eastAsia="Times New Roman" w:hAnsi="Arial" w:cs="Arial"/>
            <w:color w:val="0000FF"/>
            <w:sz w:val="19"/>
            <w:lang w:eastAsia="ru-RU"/>
          </w:rPr>
          <w:t>ru745193152016001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формирование архивных фондов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(подпункт 9 изложен в редакции </w:t>
      </w:r>
      <w:hyperlink r:id="rId27"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17.12.2021 №133</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11)содействие в развитии сельскохозяйственного производства, создание условий для развития малого и среднего предпринимательства;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12)организация и осуществление мероприятий по работе с детьми и молодежью в поселении;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решения Совета депутатов Октябрьского сельского поселения от 23.07.2015 №107; НГР: </w:t>
      </w:r>
      <w:hyperlink r:id="rId28" w:tgtFrame="_blank" w:history="1">
        <w:r w:rsidRPr="009254A4">
          <w:rPr>
            <w:rFonts w:ascii="Arial" w:eastAsia="Times New Roman" w:hAnsi="Arial" w:cs="Arial"/>
            <w:color w:val="0000FF"/>
            <w:sz w:val="19"/>
            <w:lang w:eastAsia="ru-RU"/>
          </w:rPr>
          <w:t>ru745193152015001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(подпункт 14 введен </w:t>
      </w:r>
      <w:hyperlink r:id="rId29" w:tgtFrame="_blank" w:history="1">
        <w:r w:rsidRPr="009254A4">
          <w:rPr>
            <w:rFonts w:ascii="Arial" w:eastAsia="Times New Roman" w:hAnsi="Arial" w:cs="Arial"/>
            <w:color w:val="0000FF"/>
            <w:sz w:val="19"/>
            <w:lang w:eastAsia="ru-RU"/>
          </w:rPr>
          <w:t>решением Совета депутатов Октябрьского сельского поселения от 13.07.2020 №68</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пункте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 </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6.1 введена </w:t>
      </w:r>
      <w:hyperlink r:id="rId30" w:tgtFrame="_blank" w:history="1">
        <w:r w:rsidRPr="009254A4">
          <w:rPr>
            <w:rFonts w:ascii="Arial" w:eastAsia="Times New Roman" w:hAnsi="Arial" w:cs="Arial"/>
            <w:color w:val="0000FF"/>
            <w:sz w:val="19"/>
            <w:lang w:eastAsia="ru-RU"/>
          </w:rPr>
          <w:t>решением Совета депутатов Октябрьского сельского поселения от 14.05.2021 №104</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Органы местного самоуправления сельского поселения имеют право на: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создание муниципальной пожарной охраны;</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осуществление мероприятий в сфере профилактики правонарушений, предусмотренных </w:t>
      </w:r>
      <w:hyperlink r:id="rId31"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«Об основах системы профилактики правонарушений в Российской Федерации»;</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осуществление мероприятий по защите прав потребителей, предусмотренных Законом Российской Федерации от 7 февраля 1992 года № 2300-01 «О защите прав потребителей»;</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2" w:tgtFrame="_blank" w:history="1">
        <w:r w:rsidRPr="009254A4">
          <w:rPr>
            <w:rFonts w:ascii="Arial" w:eastAsia="Times New Roman" w:hAnsi="Arial" w:cs="Arial"/>
            <w:color w:val="0000FF"/>
            <w:sz w:val="19"/>
            <w:lang w:eastAsia="ru-RU"/>
          </w:rPr>
          <w:t>Федерального закона</w:t>
        </w:r>
      </w:hyperlink>
      <w:r w:rsidRPr="009254A4">
        <w:rPr>
          <w:rFonts w:ascii="Arial" w:eastAsia="Times New Roman" w:hAnsi="Arial" w:cs="Arial"/>
          <w:color w:val="000000"/>
          <w:sz w:val="19"/>
          <w:szCs w:val="19"/>
          <w:lang w:eastAsia="ru-RU"/>
        </w:rPr>
        <w:t> от 06.10.2003 №131-ФЗ «Об общих принципах организации местного самоуправления в Российской Федерации»), если это участие предусмотрено </w:t>
      </w:r>
      <w:hyperlink r:id="rId33"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center"/>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III. ФОРМЫ, ПОРЯДОК И ГАРАНТИИ УЧАСТИЯ НАСЕЛЕНИЯВ РЕШЕНИИ ВОПРОСОВ МЕСТНОГО ЗНАЧЕНИЯ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7. Местный референдум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граждане Российской Федерации, имеющие право на участие в референдуме;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Совет депутатов поселения и Глава Октябрьского сельского поселения совместно посредством принятия соответствующих правовых актов.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Итоги голосования и принятые на референдуме решения подлежат официальному опубликованию (обнародованию).</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Принятое на местном референдуме решение подлежит обязательному исполнению на территории поселения и не нуждается в утверждении какими либо органами государственной власти, их должностными лицами или органами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8. Муниципальные выборы</w:t>
      </w:r>
    </w:p>
    <w:p w:rsidR="009254A4" w:rsidRPr="009254A4" w:rsidRDefault="009254A4" w:rsidP="009254A4">
      <w:pPr>
        <w:spacing w:after="0" w:line="240" w:lineRule="auto"/>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 (в редакции решения Совета депутатов Октябрьского сельского поселения от 05.10.2015 №116; НГР: </w:t>
      </w:r>
      <w:hyperlink r:id="rId34" w:tgtFrame="_blank" w:history="1">
        <w:r w:rsidRPr="009254A4">
          <w:rPr>
            <w:rFonts w:ascii="Arial" w:eastAsia="Times New Roman" w:hAnsi="Arial" w:cs="Arial"/>
            <w:color w:val="0000FF"/>
            <w:sz w:val="19"/>
            <w:lang w:eastAsia="ru-RU"/>
          </w:rPr>
          <w:t>ru745193152015002</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2 в редакции </w:t>
      </w:r>
      <w:hyperlink r:id="rId35" w:tgtFrame="_blank" w:history="1">
        <w:r w:rsidRPr="009254A4">
          <w:rPr>
            <w:rFonts w:ascii="Arial" w:eastAsia="Times New Roman" w:hAnsi="Arial" w:cs="Arial"/>
            <w:color w:val="0000FF"/>
            <w:sz w:val="19"/>
            <w:u w:val="single"/>
            <w:lang w:eastAsia="ru-RU"/>
          </w:rPr>
          <w:t>решения Совета депутатов Октябрьского сельского поселения от 02.11.2022 №168</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Октябрьского сельского поселения от 05.10.2015 №116; НГР: </w:t>
      </w:r>
      <w:hyperlink r:id="rId36" w:tgtFrame="_blank" w:history="1">
        <w:r w:rsidRPr="009254A4">
          <w:rPr>
            <w:rFonts w:ascii="Arial" w:eastAsia="Times New Roman" w:hAnsi="Arial" w:cs="Arial"/>
            <w:color w:val="0000FF"/>
            <w:sz w:val="19"/>
            <w:lang w:eastAsia="ru-RU"/>
          </w:rPr>
          <w:t>ru745193152015002</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Итоги муниципальных выборов подлежат официальному опубликованию (обнародованию).</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9. Голосование по отзыву депутата Совета депутатов поселения, Главы поселения, голосование по вопросам изменения границ поселения, преобразования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День голосования по отзыву депутата Совета депутатов поселения, Главы поселения назначается Советом депутатов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Право отзыва не может быть использовано в течение первых двенадцати месяцев со дня избрания депутата Совета депутатов поселения, Главы поселения и в течение девяти месяцев перед истечением срока, на который они избраны.</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Основаниями для отзыва Главы поселения является подтвержденное в судебном порядке неисполнение им своих полномочий, установленных законодательством Российской Федерации, Челябинской области, настоящим Уставом, решениями Совета депутатов поселения, неисполнение решений Совета депутатов поселения. Под неисполнением полномочий как основанием для отзыва Главы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поселения понимается систематическое неисполнение (игнорирование) решений Совета депутатов поселения, принятых в соответствии с законодательством и настоящим Уставом.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Граждане, инициаторы отзыва депутата Совета депутатов поселения, Главы поселения подают коллективное заявление о возбуждении вопроса о проведении голосования по отзыву депутата Совета депутатов поселения, Главы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голосования по отзыву.</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7 в редакции </w:t>
      </w:r>
      <w:hyperlink r:id="rId37" w:tgtFrame="_blank" w:history="1">
        <w:r w:rsidRPr="009254A4">
          <w:rPr>
            <w:rFonts w:ascii="Arial" w:eastAsia="Times New Roman" w:hAnsi="Arial" w:cs="Arial"/>
            <w:color w:val="0000FF"/>
            <w:sz w:val="19"/>
            <w:u w:val="single"/>
            <w:lang w:eastAsia="ru-RU"/>
          </w:rPr>
          <w:t>решения Совета депутатов Октябрьского сельского поселения от 02.11.2022 №168</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xml:space="preserve">8.Право на возбуждение вопроса об отзыве депутата Совета депутатов поселения, Главы поселения, принадлежит группе граждан Российской Федерации в количестве 50 человек, место жительство которых расположено в границах поселения, обладающих активным избирательным правом, на собрании группы избирателей, в том числе по месту их работы, службы, учебы или </w:t>
      </w:r>
      <w:r w:rsidRPr="009254A4">
        <w:rPr>
          <w:rFonts w:ascii="Arial" w:eastAsia="Times New Roman" w:hAnsi="Arial" w:cs="Arial"/>
          <w:color w:val="000000"/>
          <w:sz w:val="19"/>
          <w:szCs w:val="19"/>
          <w:lang w:eastAsia="ru-RU"/>
        </w:rPr>
        <w:lastRenderedPageBreak/>
        <w:t>жительства, а также избирательному объединению, выдвинувшим кандидата в депутаты, на должность Главы поселения. Иностранные граждане, постоянно проживающие на территории Октябрьского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поселения, Главы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В поддержку проведения голосования по отзыву депутата Совета депутатов поселения, Главы поселения собираются подписи в количестве 5 процентов от числа жителей поселения, обладающих активным избирательным правом.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10. Депутат Совета депутатов поселения, Глава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11. Голосование по отзыву депутата Совета депутатов поселения, Главы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12. Полномочия депутата Совета депутатов поселения, Главы поселения прекращаются со дня, следующего за днем официального опубликования результатов голосования по отзыву депутата Совета депутатов поселения, Главы поселения. Депутат Совета депутатов поселения, Глава поселения считается отозванным, если за отзыв проголосовало не менее половины избирателей, зарегистрированных в избирательном округе.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13. Вопросы, связанные с регистрацией инициативной группы граждан, избирательного объединения по отзыву депутата Совета депутатов поселения, Главы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поселения, Главы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14.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15.Голосование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16. Итоги голосования по отзыву депутата Совета депутатов поселения,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10. Правотворческая инициатива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или Главой поселения в течение трех месяцев со дня его внесения.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10.1. Инициативные проекты</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10.1 введена </w:t>
      </w:r>
      <w:hyperlink r:id="rId38" w:tgtFrame="_blank" w:history="1">
        <w:r w:rsidRPr="009254A4">
          <w:rPr>
            <w:rFonts w:ascii="Arial" w:eastAsia="Times New Roman" w:hAnsi="Arial" w:cs="Arial"/>
            <w:color w:val="0000FF"/>
            <w:sz w:val="19"/>
            <w:lang w:eastAsia="ru-RU"/>
          </w:rPr>
          <w:t>решением Совета депутатов Октябрьского сельского поселения от 14.05.2021 №104</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xml:space="preserve">1. В целях реализации мероприятий, имеющих приоритетное значение для жителей Октябрьского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Октябрьского </w:t>
      </w:r>
      <w:r w:rsidRPr="009254A4">
        <w:rPr>
          <w:rFonts w:ascii="Arial" w:eastAsia="Times New Roman" w:hAnsi="Arial" w:cs="Arial"/>
          <w:color w:val="000000"/>
          <w:sz w:val="19"/>
          <w:szCs w:val="19"/>
          <w:lang w:eastAsia="ru-RU"/>
        </w:rPr>
        <w:lastRenderedPageBreak/>
        <w:t>сельского поселения, в администрацию Октябрьского сельского поселения может быть внесен инициативный проект. Порядок определения части территории Октябрьского сельского поселения, на которой могут реализовываться инициативные проекты, устанавливается решением Совета депутатов Октябрьского сельского поселения нормативного характера.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Октябрьского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Октябрьского сельского поселения нормативного характера. Право выступить инициатором проекта в соответствии с решением Совета депутатов Октябрьского сельского поселения нормативного характера может быть предоставлено также иным лицам, осуществляющим деятельность на территории Октябрьского сельского поселения.</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Инициативный проект должен содержать следующие сведения:</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описание проблемы, решение которой имеет приоритетное значение для жителей Октябрьского сельского поселения или его части;</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обоснование предложений по решению указанной проблемы;</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описание ожидаемого результата (ожидаемых результатов) реализации инициативного проекта;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предварительный расчет необходимых расходов на реализацию инициативного проекта;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планируемые сроки реализации инициативного проекта;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указание на объем средств бюджета Октябрьского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указание на территорию Октябрьского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Октябрьского сельского поселения нормативного характера;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иные сведения, предусмотренные решением Совета депутатов Октябрьского сельского поселения нормативного характера.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Октябрьского сельского поселения.</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В случае, если в администрацию Октябрьского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Октябрьского сельского поселения организует проведение конкурсного отбора и информирует об этом инициаторов проекта.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Октябрьского сельского поселения нормативного характера. Состав коллегиального органа (комиссии) формируется администрацией Октябрьского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Октябрьского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11. Территориальное общественное самоуправление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осуществление собственных инициатив по вопросам местного значения.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Pr="009254A4">
        <w:rPr>
          <w:rFonts w:ascii="Arial" w:eastAsia="Times New Roman" w:hAnsi="Arial" w:cs="Arial"/>
          <w:color w:val="000000"/>
          <w:sz w:val="19"/>
          <w:szCs w:val="19"/>
          <w:lang w:eastAsia="ru-RU"/>
        </w:rPr>
        <w:lastRenderedPageBreak/>
        <w:t>группа жилых домов; жилой микрорайон; сельский населенный пункт, не являющийся поселением; иные территории проживания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поселения, достигших шестнадцатилетнего возраста.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12. Публичные слушания, общественные обсуждения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решения Совета депутатов Октябрьского сельского поселения от </w:t>
      </w:r>
      <w:hyperlink r:id="rId39" w:tgtFrame="_blank" w:history="1">
        <w:r w:rsidRPr="009254A4">
          <w:rPr>
            <w:rFonts w:ascii="Arial" w:eastAsia="Times New Roman" w:hAnsi="Arial" w:cs="Arial"/>
            <w:color w:val="0000FF"/>
            <w:sz w:val="19"/>
            <w:lang w:eastAsia="ru-RU"/>
          </w:rPr>
          <w:t>07.03.2018 №245/1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Публичные слушания проводятся по инициативе населения, Совета депутатов поселения или Главы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На публичные слушания должны выноситься: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решения Совета депутатов Октябрьского сельского поселения от </w:t>
      </w:r>
      <w:hyperlink r:id="rId40" w:tgtFrame="_blank" w:history="1">
        <w:r w:rsidRPr="009254A4">
          <w:rPr>
            <w:rFonts w:ascii="Arial" w:eastAsia="Times New Roman" w:hAnsi="Arial" w:cs="Arial"/>
            <w:color w:val="0000FF"/>
            <w:sz w:val="19"/>
            <w:lang w:eastAsia="ru-RU"/>
          </w:rPr>
          <w:t>07.03.2018 №245/1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проект местного бюджета и отчет о его исполнении;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3)проект стратегии социально-экономического развития муниципального образования;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вопросы о преобразовании муниципального образования, за исключением случаев, если в соответствии со статьей 13 </w:t>
      </w:r>
      <w:hyperlink r:id="rId41" w:tgtFrame="_blank" w:history="1">
        <w:r w:rsidRPr="009254A4">
          <w:rPr>
            <w:rFonts w:ascii="Arial" w:eastAsia="Times New Roman" w:hAnsi="Arial" w:cs="Arial"/>
            <w:color w:val="0000FF"/>
            <w:sz w:val="19"/>
            <w:lang w:eastAsia="ru-RU"/>
          </w:rPr>
          <w:t>Федерального закона от 6 октября 2003 года N 131-ФЗ</w:t>
        </w:r>
      </w:hyperlink>
      <w:r w:rsidRPr="009254A4">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Октябрьского сельского поселения от 23.07.2015 №107; НГР: </w:t>
      </w:r>
      <w:hyperlink r:id="rId42" w:tgtFrame="_blank" w:history="1">
        <w:r w:rsidRPr="009254A4">
          <w:rPr>
            <w:rFonts w:ascii="Arial" w:eastAsia="Times New Roman" w:hAnsi="Arial" w:cs="Arial"/>
            <w:color w:val="0000FF"/>
            <w:sz w:val="19"/>
            <w:lang w:eastAsia="ru-RU"/>
          </w:rPr>
          <w:t>ru745193152015001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Октябрьского сельского поселения от 22.04.2016 №155; НГР: </w:t>
      </w:r>
      <w:hyperlink r:id="rId43" w:tgtFrame="_blank" w:history="1">
        <w:r w:rsidRPr="009254A4">
          <w:rPr>
            <w:rFonts w:ascii="Arial" w:eastAsia="Times New Roman" w:hAnsi="Arial" w:cs="Arial"/>
            <w:color w:val="0000FF"/>
            <w:sz w:val="19"/>
            <w:lang w:eastAsia="ru-RU"/>
          </w:rPr>
          <w:t>ru745193152016001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Участниками публичных слушаний могут быть граждане, достигшие возраста 18 лет, проживающие в границах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xml:space="preserve">5. Порядок организации и проведения публичных слушаний определяется решениями Совета депутатов Октябрьского сельского поселения нормативного характера и должен предусматривать </w:t>
      </w:r>
      <w:r w:rsidRPr="009254A4">
        <w:rPr>
          <w:rFonts w:ascii="Arial" w:eastAsia="Times New Roman" w:hAnsi="Arial" w:cs="Arial"/>
          <w:color w:val="000000"/>
          <w:sz w:val="19"/>
          <w:szCs w:val="19"/>
          <w:lang w:eastAsia="ru-RU"/>
        </w:rPr>
        <w:lastRenderedPageBreak/>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5 изложен в редакции </w:t>
      </w:r>
      <w:hyperlink r:id="rId44" w:tgtFrame="_blank" w:history="1">
        <w:r w:rsidRPr="009254A4">
          <w:rPr>
            <w:rFonts w:ascii="Arial" w:eastAsia="Times New Roman" w:hAnsi="Arial" w:cs="Arial"/>
            <w:color w:val="0000FF"/>
            <w:sz w:val="19"/>
            <w:u w:val="single"/>
            <w:lang w:eastAsia="ru-RU"/>
          </w:rPr>
          <w:t>решения Совета депутатов Октябрьского сельского поселения от 17.12.2021 №133</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 Проекты муниципальных правовых актов подлежат опубликованию(обнародованию)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8 изложен в редакции </w:t>
      </w:r>
      <w:hyperlink r:id="rId45" w:tgtFrame="_blank" w:history="1">
        <w:r w:rsidRPr="009254A4">
          <w:rPr>
            <w:rFonts w:ascii="Arial" w:eastAsia="Times New Roman" w:hAnsi="Arial" w:cs="Arial"/>
            <w:color w:val="0000FF"/>
            <w:sz w:val="19"/>
            <w:u w:val="single"/>
            <w:lang w:eastAsia="ru-RU"/>
          </w:rPr>
          <w:t>решения Совета депутатов Октябрьского сельского поселения от 17.12.2021 №133</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13. Собрание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1 в редакции </w:t>
      </w:r>
      <w:hyperlink r:id="rId46"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14.05.2021 №104</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Октябрьского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Октябрьского сельского поселения нормативного характера.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(абзац введен </w:t>
      </w:r>
      <w:hyperlink r:id="rId47" w:tgtFrame="_blank" w:history="1">
        <w:r w:rsidRPr="009254A4">
          <w:rPr>
            <w:rFonts w:ascii="Arial" w:eastAsia="Times New Roman" w:hAnsi="Arial" w:cs="Arial"/>
            <w:color w:val="0000FF"/>
            <w:sz w:val="19"/>
            <w:lang w:eastAsia="ru-RU"/>
          </w:rPr>
          <w:t>решением Совета депутатов Октябрьского сельского поселения от 14.05.2021 №104</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3. Порядок назначения и проведения собрания граждан, а также полномочия собрания граждан определяются </w:t>
      </w:r>
      <w:hyperlink r:id="rId48"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от 6 октября 2003 года №131-ФЗ «Об общих принципах организации местного самоуправления в Российской Федерации», решениями Совета депутатов Октябрьского сельского поселения нормативного характера. Собрание граждан, проводимое по инициативе населения, назначается Советом депутатов Октябрьского сельского поселения в течение 30 дней со дня поступления обращения о проведении собрания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3 в редакции </w:t>
      </w:r>
      <w:hyperlink r:id="rId49"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14.05.2021 №104</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Инициаторы проведения собрания граждан обеспечивают подготовку и проведение собрания граждан.</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Инициатива населения о проведении собрания граждан оформляется в виде обращения в Совет депутатов Октябрьского сельского поселения, в котором указываются:</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вопрос (вопросы), предлагаемый (предлагаемые) к рассмотрению на собрании граждан;</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обоснование необходимости его (их) рассмотрения на собрании граждан;</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предложения по дате, времени и месту проведения собрания граждан;</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территория Октябрьского сельского поселения, в пределах которой предполагается провести собрание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контактная информация о лицах, ответственных за проведение собрания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5 в редакции </w:t>
      </w:r>
      <w:hyperlink r:id="rId50"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14.05.2021 №104</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В случае принятия решения об отклонении инициативы населения о проведении собрания граждан Совет депутатов поселения обязан уведомить инициаторов о принятом решении.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Решение Совета депутатов Октябрьского сельского поселения об отклонении инициативы о созыве собрания граждан может быть обжаловано в суде.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В случае принятия решения о созыве собрания граждан Совет депутатов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10. Инициаторы обязаны оповестить жителей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11.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12. В собрании вправе участвовать граждане, достигшие 18 лет, проживающие в границах части территории поселения, на которой проводится собрание граждан. Собрание считается правомочным, если в нем приняло участие более половины от числа граждан, имеющих право на участие в собрании.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13. Собрание граждан открывает инициатор его проведения или его представитель. Для проведения собрания: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избирается из числа зарегистрированных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президиум в составе председателя, секретаря и 1-3 членов президиума;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счетная комиссия (в случае принятия решения о проведении тайного голосования);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утверждается: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повестка собрания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регламент проведения собрания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14. 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участников собрания.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15. На собрании граждан секретарём ведется протокол, который утверждается решением собрания, подписывается председателем и секретарём и направляется в орган, принявший решение о созыве собрания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18. Итоги собрания граждан подлежат официальному опубликованию (обнародованию).</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14. Конференция граждан (собрание делегатов)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В случаях, предусмотренных Уставом поселения, решениями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Порядок назначения и проведения конференции граждан (собрания делегатов), избрания делегатов определяется решениями Совета депутатов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Итоги конференции граждан (собрания делегатов) подлежат официальному опубликованию (обнародованию).</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15. Опрос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15 в редакции </w:t>
      </w:r>
      <w:hyperlink r:id="rId51"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14.05.2021 №104</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15. Опрос граждан.</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Опрос граждан проводится на всей территории Октябрьского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Октябрьского сельского поселения и должностными лицами местного самоуправления Октябрьского сельского поселения, а также органами государственной власти.</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Результаты опроса граждан носят рекомендательный характер.</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В опросе граждан имеют право участвовать жители Октябрьского сельского поселения, обладающие избирательным правом.</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опросе граждан по вопросу выявления мнения граждан о поддержке инициативного проекта вправе участвовать жители Октябрьского сельского поселения или его части, в которых предлагается реализовать инициативный проект, достигшие шестнадцатилетнего возраста.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Опрос граждан проводится по инициативе:</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Совета депутатов Октябрьского сельского поселения или главы Октябрьского сельского поселения - по вопросам местного значения;</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Октябрьского сельского поселения для объектов регионального и межрегионального значения.</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жителей Октябрьского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Порядок назначения и проведения опроса граждан определяется решением Совета депутатов Октябрьского сельского поселения нормативного характера в соответствии с </w:t>
      </w:r>
      <w:hyperlink r:id="rId52" w:tgtFrame="_blank" w:history="1">
        <w:r w:rsidRPr="009254A4">
          <w:rPr>
            <w:rFonts w:ascii="Arial" w:eastAsia="Times New Roman" w:hAnsi="Arial" w:cs="Arial"/>
            <w:color w:val="0000FF"/>
            <w:sz w:val="19"/>
            <w:lang w:eastAsia="ru-RU"/>
          </w:rPr>
          <w:t>законом Челябинской области</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Решение о назначении опроса граждан принимается Советом депутатов Октябрьского сельского поселения. Для проведения опроса граждан может использоваться официальный сайт органов местного самоуправления Октябрьского сельского поселения в информационно-телекоммуникационной сети «Интернет».</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решении Совета депутатов Октябрьского сельского поселения нормативного характера о назначении опроса граждан устанавливаются:</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дата и сроки проведения опроса граждан;</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формулировка вопроса (вопросов), предлагаемого (предлагаемых) при проведении опроса;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методика проведения опроса граждан;</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форма опросного листа;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минимальная численность жителей Октябрьского сельского поселения, участвующих в опросе;</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Октябрьского сельского поселения в информационно-телекоммуникационной сети «Интернет».</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Жители Октябрьского сельского поселения должны быть проинформированы о проведении опроса граждан не менее чем за 10 дней до его проведения.</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Финансирование мероприятий, связанных с подготовкой и проведением опроса граждан, осуществляется:</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за счет средств бюджета Октябрьского сельского поселения - при проведении опроса граждан по инициативе органов местного самоуправления Октябрьского сельского поселения или жителей Октябрьского сельского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16. Обращения граждан в органы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Граждане имеют право на индивидуальные и коллективные обращения в органы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17. Другие формы непосредственного осуществления населением местного самоуправления и участия в его осуществлении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№-131-ФЗ «Об общих принципах организации местного самоуправления в Российской Федерации», и иным федеральным законам, законам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17.1. Староста сельского населенного пункта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17.1. введена </w:t>
      </w:r>
      <w:hyperlink r:id="rId53" w:tgtFrame="_blank" w:history="1">
        <w:r w:rsidRPr="009254A4">
          <w:rPr>
            <w:rFonts w:ascii="Arial" w:eastAsia="Times New Roman" w:hAnsi="Arial" w:cs="Arial"/>
            <w:color w:val="0000FF"/>
            <w:sz w:val="19"/>
            <w:lang w:eastAsia="ru-RU"/>
          </w:rPr>
          <w:t>решением Совета депутатов Октябрьского сельского поселения</w:t>
        </w:r>
      </w:hyperlink>
      <w:r w:rsidRPr="009254A4">
        <w:rPr>
          <w:rFonts w:ascii="Arial" w:eastAsia="Times New Roman" w:hAnsi="Arial" w:cs="Arial"/>
          <w:color w:val="000000"/>
          <w:sz w:val="19"/>
          <w:szCs w:val="19"/>
          <w:lang w:eastAsia="ru-RU"/>
        </w:rPr>
        <w:t> </w:t>
      </w:r>
      <w:hyperlink r:id="rId54" w:tgtFrame="_blank" w:history="1">
        <w:r w:rsidRPr="009254A4">
          <w:rPr>
            <w:rFonts w:ascii="Arial" w:eastAsia="Times New Roman" w:hAnsi="Arial" w:cs="Arial"/>
            <w:color w:val="0000FF"/>
            <w:sz w:val="19"/>
            <w:lang w:eastAsia="ru-RU"/>
          </w:rPr>
          <w:t>от 21.05.2019 №30</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2 в редакции </w:t>
      </w:r>
      <w:hyperlink r:id="rId55"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15.11.2023 №11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Срок полномочий старосты сельского населенного пункта – 5 лет.</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Полномочия старосты сельского населенного пункта прекращаются досрочно по решению Совета депутатов Октябрьского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56" w:tgtFrame="_blank" w:history="1">
        <w:r w:rsidRPr="009254A4">
          <w:rPr>
            <w:rFonts w:ascii="Arial" w:eastAsia="Times New Roman" w:hAnsi="Arial" w:cs="Arial"/>
            <w:color w:val="0000FF"/>
            <w:sz w:val="19"/>
            <w:lang w:eastAsia="ru-RU"/>
          </w:rPr>
          <w:t>Федерального закона</w:t>
        </w:r>
      </w:hyperlink>
      <w:r w:rsidRPr="009254A4">
        <w:rPr>
          <w:rFonts w:ascii="Arial" w:eastAsia="Times New Roman" w:hAnsi="Arial" w:cs="Arial"/>
          <w:color w:val="000000"/>
          <w:sz w:val="19"/>
          <w:szCs w:val="19"/>
          <w:lang w:eastAsia="ru-RU"/>
        </w:rPr>
        <w:t> от 6 октября 2003 года N 131-ФЗ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Староста сельского населенного пункта для решения возложенных на него задач:</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(подпункт 4.1 введен </w:t>
      </w:r>
      <w:hyperlink r:id="rId57" w:tgtFrame="_blank" w:history="1">
        <w:r w:rsidRPr="009254A4">
          <w:rPr>
            <w:rFonts w:ascii="Arial" w:eastAsia="Times New Roman" w:hAnsi="Arial" w:cs="Arial"/>
            <w:color w:val="0000FF"/>
            <w:sz w:val="19"/>
            <w:lang w:eastAsia="ru-RU"/>
          </w:rPr>
          <w:t>решением Совета депутатов Октябрьского сельского поселения от 14.05.2021 №104</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осуществляет иные полномочия и права, предусмотренные нормативным правовым актом Совета депутатов Октябрьского сельского поселения в соответствии с </w:t>
      </w:r>
      <w:hyperlink r:id="rId58" w:tgtFrame="_blank" w:history="1">
        <w:r w:rsidRPr="009254A4">
          <w:rPr>
            <w:rFonts w:ascii="Arial" w:eastAsia="Times New Roman" w:hAnsi="Arial" w:cs="Arial"/>
            <w:color w:val="0000FF"/>
            <w:sz w:val="19"/>
            <w:lang w:eastAsia="ru-RU"/>
          </w:rPr>
          <w:t>законом Челябинской области</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5. Старосте сельского населенного пункта выдается удостоверение, подтверждающее его личность и полномочия.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17.2. Сход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17.2 введена </w:t>
      </w:r>
      <w:hyperlink r:id="rId59" w:tgtFrame="_blank" w:history="1">
        <w:r w:rsidRPr="009254A4">
          <w:rPr>
            <w:rFonts w:ascii="Arial" w:eastAsia="Times New Roman" w:hAnsi="Arial" w:cs="Arial"/>
            <w:color w:val="0000FF"/>
            <w:sz w:val="19"/>
            <w:lang w:eastAsia="ru-RU"/>
          </w:rPr>
          <w:t>решением Совета депутатов Октябрьского сельского поселения от 14.05.2021 №104</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Сход граждан может проводиться в Октябрьском сельском поселении в случаях, предусмотренных </w:t>
      </w:r>
      <w:hyperlink r:id="rId60"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IV. СТРУКТУРА ОРГАНОВ МЕСТНОГО САМОУПРАВЛЕНИЯ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18. Структура органов местного самоуправления Октябрьского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Структуру органов местного самоуправления поселения составляют:</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Совет депутатов Октябрьского сельского поселения (далее - Совет депутатов) - представительный орган Октябрьского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Глава Октябрьского сельского поселения (далее - Глава поселения) - высшее должностное лицо Октябрьского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Администрация Октябрьского сельского поселения (далее -Администрация) - исполнительно-распорядительный орган Октябрьского сельского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Органы местного самоуправления не входят в систему органов государственной власти.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V. ПРЕДСТАВИТЕЛЬНЫЙ ОРГАН ОКТЯБРЬСКОГО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19. Совет депутатов - представительный орган Октябрьского сельского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Совет депутатов поселения является постоянно действующим коллегиальным органом поселения, наделенным собственными полномочиями по решению вопросов местного значения. Совет депутатов поселения состоит из 15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Совет депутатов не наделяется правами юридического лица.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2 в редакции </w:t>
      </w:r>
      <w:hyperlink r:id="rId61"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14.05.2021 №104</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Основанием для государственной регистрации Совета депутатов поселения в качестве юридического лица является настоящий Устав и решение о создании Совета депутатов поселения с правами юридического лица.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Совет депутатов поселения избирается сроком на 5 лет.</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20. Полномочия Совета депутатов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В исключительной компетенции Совета депутатов поселения находятся: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принятие Устава поселения и внесение в него изменений и дополнений;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утверждение бюджета поселения и отчета о его исполнении;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утверждение стратегии социально-экономического развития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определение порядка управления и распоряжения имуществом, находящимся в муниципальной собственности;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определение порядка участия поселения в организациях межмуниципального сотрудничества;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10) принятие решения об удалении Главы поселения в отставку;</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11) утверждение правил благоустройства территории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(подпункт введен Решением Совета депутатов Октябрьского сельского поселения от </w:t>
      </w:r>
      <w:hyperlink r:id="rId62" w:tgtFrame="_blank" w:history="1">
        <w:r w:rsidRPr="009254A4">
          <w:rPr>
            <w:rFonts w:ascii="Arial" w:eastAsia="Times New Roman" w:hAnsi="Arial" w:cs="Arial"/>
            <w:color w:val="0000FF"/>
            <w:sz w:val="19"/>
            <w:lang w:eastAsia="ru-RU"/>
          </w:rPr>
          <w:t>07.03.2018 №245/1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1.1. Совет депутатов поселения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Кроме полномочий, указанных в пункте 1 настоящей статьи, к полномочиям Совета депутатов поселения также относятся: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принятие Регламента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избрание председателя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рассмотрение запросов депутатов и принятие по ним решений;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образование, упразднение постоянных и других комиссий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определение структуры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утверждение структуры Администрации Октябрьского поселения по представлению Главы Администрации сельского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принятие решения о проведении голосования по отзыву Главы поселения, депутатов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принятие решений о назначении местного референдума о проведении собраний, сходов, опросов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принятие решения о самороспуске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10) подпункт 10 признан утратившим силу </w:t>
      </w:r>
      <w:hyperlink r:id="rId63" w:tgtFrame="_blank" w:history="1">
        <w:r w:rsidRPr="009254A4">
          <w:rPr>
            <w:rFonts w:ascii="Arial" w:eastAsia="Times New Roman" w:hAnsi="Arial" w:cs="Arial"/>
            <w:color w:val="0000FF"/>
            <w:sz w:val="19"/>
            <w:u w:val="single"/>
            <w:lang w:eastAsia="ru-RU"/>
          </w:rPr>
          <w:t>решением Совета депутатов Октябрьского сельского поселения от 02.11.2022 №168</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11) устано</w:t>
      </w:r>
      <w:r w:rsidRPr="009254A4">
        <w:rPr>
          <w:rFonts w:ascii="Arial" w:eastAsia="Times New Roman" w:hAnsi="Arial" w:cs="Arial"/>
          <w:color w:val="000000"/>
          <w:sz w:val="19"/>
          <w:szCs w:val="19"/>
          <w:u w:val="single"/>
          <w:lang w:eastAsia="ru-RU"/>
        </w:rPr>
        <w:t>в</w:t>
      </w:r>
      <w:r w:rsidRPr="009254A4">
        <w:rPr>
          <w:rFonts w:ascii="Arial" w:eastAsia="Times New Roman" w:hAnsi="Arial" w:cs="Arial"/>
          <w:color w:val="000000"/>
          <w:sz w:val="19"/>
          <w:szCs w:val="19"/>
          <w:lang w:eastAsia="ru-RU"/>
        </w:rPr>
        <w:t>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12) подпункт исключен Решением Совета депутатов Октябрьского сельского поселения от </w:t>
      </w:r>
      <w:hyperlink r:id="rId64" w:tgtFrame="_blank" w:history="1">
        <w:r w:rsidRPr="009254A4">
          <w:rPr>
            <w:rFonts w:ascii="Arial" w:eastAsia="Times New Roman" w:hAnsi="Arial" w:cs="Arial"/>
            <w:color w:val="0000FF"/>
            <w:sz w:val="19"/>
            <w:lang w:eastAsia="ru-RU"/>
          </w:rPr>
          <w:t>07.03.2018 №245/1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12) установление порядка определения части территории Октябрьского сельского поселения, на которой могут реализовываться инициативные проекты;</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13) установление порядка выдвижения, внесения, обсуждения, рассмотрения инициативных проектов, а также проведения их конкурсного отбора;</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Октябрьского сельского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(подпункты 12-16 введены </w:t>
      </w:r>
      <w:hyperlink r:id="rId65" w:tgtFrame="_blank" w:history="1">
        <w:r w:rsidRPr="009254A4">
          <w:rPr>
            <w:rFonts w:ascii="Arial" w:eastAsia="Times New Roman" w:hAnsi="Arial" w:cs="Arial"/>
            <w:color w:val="0000FF"/>
            <w:sz w:val="19"/>
            <w:lang w:eastAsia="ru-RU"/>
          </w:rPr>
          <w:t>решением Совета депутатов Октябрьского сельского поселения от 14.05.2021 №104</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(подпункт 17 в редакции </w:t>
      </w:r>
      <w:hyperlink r:id="rId66"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14.05.2021 №104</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Совет депутатов поселения обладает правом законодательной инициативы в Законодательном Собрании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Совет депутатов поселения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Расходы на обеспечение деятельности Совета депутатов поселения предусматриваются в местном бюджете отдельной строкой в соответствии с классификацией расходов бюджетов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xml:space="preserve">Управление и (или) распоряжение Советом депутатов поселения или отдельными депутатами (группами депутатов) в какой бы то ни было форме средствами местного бюджета в процессе его </w:t>
      </w:r>
      <w:r w:rsidRPr="009254A4">
        <w:rPr>
          <w:rFonts w:ascii="Arial" w:eastAsia="Times New Roman" w:hAnsi="Arial" w:cs="Arial"/>
          <w:color w:val="000000"/>
          <w:sz w:val="19"/>
          <w:szCs w:val="19"/>
          <w:lang w:eastAsia="ru-RU"/>
        </w:rPr>
        <w:lastRenderedPageBreak/>
        <w:t>исполнения не допускаются, за исключением средств местного бюджета, направляемых на обеспечение деятельности Совета депутатов поселения и депутатов.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21. Порядок созыва и проведения заседаний Совета депутатов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Основной формой деятельности Совета депутатов поселения являются его заседания, на которых решаются вопросы, отнесенные к компетенции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Заседание Совета депутатов поселения правомочно, если на нем присутствуют не менее 50% от числа избранных депутатов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Первое заседание Совета депутатов поселения созывается в течение 30 дней со дня избрания Совета депутатов поселения в правомочном составе. Очередные заседания проводятся не реже одного раза в 3 месяца. Внеочередные заседания Совета депутатов поселения  созываются по предложению не менее одной трети от определённого состава Совета депутатов поселения, а также по требованию Главы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О времени созыва и месте проведения заседания Совета депутатов поселения,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поселения представляются необходимые материалы.</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Порядок созыва и проведения заседаний Совета депутатов поселения определяется Регламентом Совета депутатов.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Заседания Совета депутатов поселения проводятся гласно и носят, как правило, открытый характер. Прокурор Октябрьского района вправе присутствовать на любых, в том числе закрытых заседаниях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22. Правовые акты Совета депутатов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Совет депутатов поселения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Челябинской области, настоящим Уставом. Форма голосования определяется Советом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Проекты решений Совета депутатов поселения могут вноситься на его заседании Председателем Совета депутатов поселения, Главой поселения, постоянной комиссией, депутатской группой, депутатом Совета депутатов поселения, прокурором, инициативной группой граждан в порядке правотворческой инициативы.</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Проекты решений или предложения по ним, исходящие от лиц, не обладающих правом правотворческой инициативы, могут быть внесены на рассмотрение Совета депутатов поселения через вышеназванные органы и депутатов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Администрации поселения или при наличии заключения Главы Администрации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Решение о принятии Устава поселения, внесении изменений и дополнений принимается квалифицированным большинством голосов – не менее двух третей от установленного числа депутатов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Инициатива по внесению на рассмотрение Совета депутатов поселения проекта нового Устава поселения, а также проекта решения о внесении изменений и дополнений в Устав поселения, может исходить от Главы поселения или от депутатов Совета депутатов поселения, численностью не менее одной трети от установленного числа.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 другим вопросам решения принимаются простым большинством голосов от установленной численности депутатов.</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Нормативные правовые акты, принятые Советом депутатов поселения, направляются Главе поселения для подписания и обнародования в течение 10 дней.</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случае отклонения Главой поселения решения Совета депутатов поселения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при повторном рассмотрении указанное решение будет одобрено в ранее принятой редакции не менее двумя третями от установленной численности Совета депутатов поселения, решение подлежит подписанию Главой поселения в течение семи дней и опубликованию(обнародованию).</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Решения об установлении, изменении или отмены местных налогов и сборов, о внесении изменений в порядок их уплаты вступает в силу в соответствии с Налоговым </w:t>
      </w:r>
      <w:hyperlink r:id="rId67" w:history="1">
        <w:r w:rsidRPr="009254A4">
          <w:rPr>
            <w:rFonts w:ascii="Arial" w:eastAsia="Times New Roman" w:hAnsi="Arial" w:cs="Arial"/>
            <w:color w:val="0000FF"/>
            <w:sz w:val="19"/>
            <w:lang w:eastAsia="ru-RU"/>
          </w:rPr>
          <w:t>Кодексом</w:t>
        </w:r>
      </w:hyperlink>
      <w:r w:rsidRPr="009254A4">
        <w:rPr>
          <w:rFonts w:ascii="Arial" w:eastAsia="Times New Roman" w:hAnsi="Arial" w:cs="Arial"/>
          <w:color w:val="000000"/>
          <w:sz w:val="19"/>
          <w:szCs w:val="19"/>
          <w:lang w:eastAsia="ru-RU"/>
        </w:rPr>
        <w:t>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5 в редакции </w:t>
      </w:r>
      <w:hyperlink r:id="rId68"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w:t>
        </w:r>
      </w:hyperlink>
      <w:r w:rsidRPr="009254A4">
        <w:rPr>
          <w:rFonts w:ascii="Arial" w:eastAsia="Times New Roman" w:hAnsi="Arial" w:cs="Arial"/>
          <w:color w:val="000000"/>
          <w:sz w:val="19"/>
          <w:szCs w:val="19"/>
          <w:lang w:eastAsia="ru-RU"/>
        </w:rPr>
        <w:t> </w:t>
      </w:r>
      <w:hyperlink r:id="rId69" w:tgtFrame="_blank" w:history="1">
        <w:r w:rsidRPr="009254A4">
          <w:rPr>
            <w:rFonts w:ascii="Arial" w:eastAsia="Times New Roman" w:hAnsi="Arial" w:cs="Arial"/>
            <w:color w:val="0000FF"/>
            <w:sz w:val="19"/>
            <w:lang w:eastAsia="ru-RU"/>
          </w:rPr>
          <w:t>от 21.05.2019 №30</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23. Председатель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Председатель Совета депутатов поселения избирается из числа депутатов Совета депутатов поселения. Решение об избрании председателя Совета депутатов поселения принимается в соответствии с регламентом Совета депутатов поселения. (в редакции решения Совета депутатов Октябрьского сельского поселения от 25.05.2017 №210; НГР: </w:t>
      </w:r>
      <w:hyperlink r:id="rId70" w:tgtFrame="_blank" w:history="1">
        <w:r w:rsidRPr="009254A4">
          <w:rPr>
            <w:rFonts w:ascii="Arial" w:eastAsia="Times New Roman" w:hAnsi="Arial" w:cs="Arial"/>
            <w:color w:val="0000FF"/>
            <w:sz w:val="19"/>
            <w:lang w:eastAsia="ru-RU"/>
          </w:rPr>
          <w:t>ru745193152017001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Председатель Совета депутатов поселения, подотчетен Совету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24. Полномочия Председателя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Председатель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представляет Совет депутатов поселения в отношениях с органами государственной власти и органами местного самоуправления, предприятиями, учреждениями и организациями, общественными объединениями, органами территориального общественного самоуправления и населением;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осуществляет руководство подготовкой заседаний Совета депутатов поселения и вопросов, вносимых на рассмотрение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созывает заседания Совет депутатов поселения, доводит до сведения депутатов время и место их проведения, а также проект повестки дня;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ведет заседания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осуществляет общее руководство работой аппарата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подписывает протокол заседания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оказывает содействие депутатам Совета депутатов поселения в осуществлении ими своих полномочий, организует обеспечение их необходимой информацией;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организует в Совете депутатов поселения прием граждан, рассмотрение их обращений, заявлений и жалоб;</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координирует деятельность постоянных комиссий, депутатских групп;</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10) принимает меры по обеспечению гласности и учета общественного мнения в работе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11) принимает постановления и распоряжения по вопросам организации деятельности Совета депутатов поселения и работы аппарата Совета депутатов поселения, подписывает решения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Решает иные вопросы, которые могут быть ему поручены Советом депутатов поселения или возложены законодательством Российской Федерации, Челябинской области и настоящим Уставом.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25. Заместитель Председателя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решения Совета депутатов Октябрьского сельского поселения от 25.05.2017 №210; НГР: </w:t>
      </w:r>
      <w:hyperlink r:id="rId71" w:tgtFrame="_blank" w:history="1">
        <w:r w:rsidRPr="009254A4">
          <w:rPr>
            <w:rFonts w:ascii="Arial" w:eastAsia="Times New Roman" w:hAnsi="Arial" w:cs="Arial"/>
            <w:color w:val="0000FF"/>
            <w:sz w:val="19"/>
            <w:lang w:eastAsia="ru-RU"/>
          </w:rPr>
          <w:t>ru745193152017001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Заместитель Председателя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Заместитель председателя Совета депутатов поселения  осуществляет свои полномочия на непостоянной основе.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Заместитель председателя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осуществляет полномочия в соответствии с распределением обязанностей между председателем и секретарем, установленном Советом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выполняет отдельные поручения председателя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в отсутствие председателя Совета депутатов поселения и в случае досрочного прекращения его полномочий исполняет его обязанности.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26. Досрочное прекращение полномочий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Полномочия Совета депутатов поселения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Полномочия Совета депутатов поселения могут быть также прекращены в случае: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принятия решения Совета депутатов поселения о самороспуске. Решение о самороспуске Совета депутатов поселения принимается не менее 2/3 голосов депутатов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в случае преобразования поселения осуществляемого в соответствии с федеральным законом, а также в случае упразднения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в случае утраты поселением статуса муниципального образования в связи с его объединением с другим поселением;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3. Досрочное прекращение полномочий Совета депутатов поселения влечет досрочное прекращение полномочий его депутатов.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орган проводятся в сроки, установленные федеральным законом.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27. Депутат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Полномочия депутата Совета депутатов поселения начинаются со дня избрания его депутатом и прекращаются с момента начала работы Совета депутатов поселения нового созыва.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Депутат Совета депутатов поселения имеет соответствующее удостоверение, являющееся документом, подтверждающим полномочия депутата, и нагрудный знак с наименованием органа, в который он избран.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Положение об удостоверении и нагрудном знаке, их образцы и описание утверждаются Советом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Депутат Совета депутатов поселения осуществляет свои полномочия на непостоянной основе.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3.1. Полномочия депутата прекращаются досрочно в случае несоблюдения ограничений установленных Федеральным законом от 06 октября 2003 г. № 131-ФЗ «Об общих принципах организации местного самоуправления. (в редакции решения Совета депутатов Октябрьского сельского поселения от 22.04.2016 №155; НГР: </w:t>
      </w:r>
      <w:hyperlink r:id="rId72" w:tgtFrame="_blank" w:history="1">
        <w:r w:rsidRPr="009254A4">
          <w:rPr>
            <w:rFonts w:ascii="Arial" w:eastAsia="Times New Roman" w:hAnsi="Arial" w:cs="Arial"/>
            <w:color w:val="0000FF"/>
            <w:sz w:val="19"/>
            <w:lang w:eastAsia="ru-RU"/>
          </w:rPr>
          <w:t>ru745193152016001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Депутат должен соблюдать ограничения, запреты, исполнять обязанности, которые установлены </w:t>
      </w:r>
      <w:hyperlink r:id="rId73"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74"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от 25 декабря 2008 года № 273-ФЗ «О противодействии коррупции», </w:t>
      </w:r>
      <w:hyperlink r:id="rId75"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76"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7"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от 6 октября 2003 года № 131-ФЗ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4 в редакции </w:t>
      </w:r>
      <w:hyperlink r:id="rId78"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13.07.2020 №68</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79"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w:t>
      </w:r>
      <w:hyperlink r:id="rId80" w:tgtFrame="_blank" w:history="1">
        <w:r w:rsidRPr="009254A4">
          <w:rPr>
            <w:rFonts w:ascii="Arial" w:eastAsia="Times New Roman" w:hAnsi="Arial" w:cs="Arial"/>
            <w:color w:val="0000FF"/>
            <w:sz w:val="19"/>
            <w:lang w:eastAsia="ru-RU"/>
          </w:rPr>
          <w:t>Федерального закона</w:t>
        </w:r>
      </w:hyperlink>
      <w:r w:rsidRPr="009254A4">
        <w:rPr>
          <w:rFonts w:ascii="Arial" w:eastAsia="Times New Roman" w:hAnsi="Arial" w:cs="Arial"/>
          <w:color w:val="000000"/>
          <w:sz w:val="19"/>
          <w:szCs w:val="19"/>
          <w:lang w:eastAsia="ru-RU"/>
        </w:rPr>
        <w:t> от 25 декабря 2008 года № 273-ФЗ «О противодействии коррупции».</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4.1 введен </w:t>
      </w:r>
      <w:hyperlink r:id="rId81" w:tgtFrame="_blank" w:history="1">
        <w:r w:rsidRPr="009254A4">
          <w:rPr>
            <w:rFonts w:ascii="Arial" w:eastAsia="Times New Roman" w:hAnsi="Arial" w:cs="Arial"/>
            <w:color w:val="0000FF"/>
            <w:sz w:val="19"/>
            <w:lang w:eastAsia="ru-RU"/>
          </w:rPr>
          <w:t>решением Совета депутатов Октябрьского сельского поселения от 15.11.2023 №11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Полномочия депутата Совета депутатов поселения прекращаются досрочно в случае: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смерти;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отставки по собственному желанию;</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признания судом недееспособным или ограниченно дееспособным;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признания судом безвестно отсутствующим или объявления умершим;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вступления в отношении его в законную силу обвинительного приговора суда;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выезда за пределы Российской Федерации на постоянное место жительства;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(подпункт 7 изложен в редакции </w:t>
      </w:r>
      <w:hyperlink r:id="rId82" w:tgtFrame="_blank" w:history="1">
        <w:r w:rsidRPr="009254A4">
          <w:rPr>
            <w:rFonts w:ascii="Arial" w:eastAsia="Times New Roman" w:hAnsi="Arial" w:cs="Arial"/>
            <w:color w:val="0000FF"/>
            <w:sz w:val="19"/>
            <w:u w:val="single"/>
            <w:lang w:eastAsia="ru-RU"/>
          </w:rPr>
          <w:t>решения Совета депутатов Октябрьского сельского поселения от 17.12.2021 №133</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отзыва избирателями;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досрочного прекращения полномочий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10) призыва на военную службу или направления на заменяющую ее альтернативную гражданскую службу;</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11) полномочия депутата Совета депутатов поселения прекращаются досрочно решением Совета депутатов поселения в случае отсутствия депутата без уважительных причин на всех заседаниях Совета депутатов поселения в течение шести месяцев подряд;</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12) в иных случаях, установленных федеральными законами.</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(подпункты 11, 12 в редакции </w:t>
      </w:r>
      <w:hyperlink r:id="rId83"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15.11.2023 №11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28. Формы депутатской деятельности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Формами депутатской деятельности являются: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участие в заседаниях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участие в работе комиссий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подготовка и внесение проектов решений на рассмотрение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работа с избирателями;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участие в выполнении поручений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Депутат информирует о своей деятельности жителей округа, который он представляет, во время встреч с ними, а также через средства массовой информации.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29. Права депутата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Для реализации своих полномочий на заседаниях Совета депутатов поселения, депутат имеет право:</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предлагать вопросы для рассмотрения на заседании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вносить предложения и замечания по повестке дня, по порядку рассмотрения и существу обсуждаемых вопросов;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вносить предложения о заслушивании на заседании отчета или информации должностных лиц, возглавляющих органы, подконтрольные Совету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ставить вопросы о необходимости разработки новых решений;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участвовать в прениях, задавать вопросы докладчикам, а также председательствующему на заседании, требовать ответа и давать им оценку;</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выступать с обоснованием своих предложений и по мотивам голосования, давать справки;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вносить поправки к проектам решений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оглашать на заседаниях Совета депутатов поселения обращения граждан, имеющие общественное значение;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района.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30. Гарантии для депутата Совета депутатов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Депутат Совета депутатов поселения,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Совета депутатов поселения. На это период, который не может составлять в совокупности менее двух и более трех рабочих дней в месяц, за депутатом Совета депутатов поселения сохраняется место работы (должность) и средняя заработная плата.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1 в редакции </w:t>
      </w:r>
      <w:hyperlink r:id="rId84"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30.11.2020 №78</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2.Депутату Совета депутатов поселения может быть предоставлено право на пользование телефонной и иной связью, которой располагают органы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Порядок предоставления депутату Совета депутатов поселения права на пользование телефонной и иной связью устанавливается решением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Депутату Совета депутатов поселения обеспечиваются необходимые условия для проведения отчетов перед избирателями и встреч с избирателями.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целях обеспечения проведения отчетов перед избирателями, встреч с избирателями по просьбе депутата Совета депутатов поселения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Совета депутатов поселения необходимые справочные и информационные материалы.</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Депутат Совета депутатов поселения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Совета депутатов поселения содействие в осуществлении им депутатских полномочий.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6. Депутат Совета депутатов поселения в порядке, установленном Регламентом Совета депутатов поселения, обеспечивается документами, принятыми Советом депутатов, другими документами, информационными и справочными материалами.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Депутат Совета депутатов поселения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Порядок размещения материалов, представляемых депутатом Совета депутатов поселения, в средствах массовой информации устанавливается решением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VI. ВЫСШЕЕ ДОЛЖНОСТНОЕ ЛИЦО ОКТЯБРЬСКОГО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31. Глава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Глава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Глава поселения избирается представительным органом муниципального образования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Октябрьского сельского поселения от 06.03.2018 №245; НГР: </w:t>
      </w:r>
      <w:hyperlink r:id="rId85" w:tgtFrame="_blank" w:history="1">
        <w:r w:rsidRPr="009254A4">
          <w:rPr>
            <w:rFonts w:ascii="Arial" w:eastAsia="Times New Roman" w:hAnsi="Arial" w:cs="Arial"/>
            <w:color w:val="0000FF"/>
            <w:sz w:val="19"/>
            <w:lang w:eastAsia="ru-RU"/>
          </w:rPr>
          <w:t>ru745193152018001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Полномочия Главы поселения начинаются со дня его вступления в должность и прекращается в день вступления в должность вновь избранного Главы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поселения вступает в должность на десятый день после даты официального опубликования (обнародования) решения Совета депутатов поселения об избрании Главы поселения и вручения ему удостоверения об избрании.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Избранный Глава поселения возглавляет Администрацию поселения. (в редакции решения Совета депутатов Октябрьского сельского поселения от 25.05.2017 №210; НГР: </w:t>
      </w:r>
      <w:hyperlink r:id="rId86" w:tgtFrame="_blank" w:history="1">
        <w:r w:rsidRPr="009254A4">
          <w:rPr>
            <w:rFonts w:ascii="Arial" w:eastAsia="Times New Roman" w:hAnsi="Arial" w:cs="Arial"/>
            <w:color w:val="0000FF"/>
            <w:sz w:val="19"/>
            <w:lang w:eastAsia="ru-RU"/>
          </w:rPr>
          <w:t>ru745193152017001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Глава поселения осуществляет полномочия на постоянной основе.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Глава поселения подконтролен и подотчетен населению и Совету депутатов поселения. Глава поселения отчитывается перед населением о своей деятельности не реже одного раз в год, во время встреч с ними, через средства массовой информации, а также использует другие формы отчета. (в редакции решения Совета депутатов Октябрьского сельского поселения от 05.10.2015 №116; НГР: </w:t>
      </w:r>
      <w:hyperlink r:id="rId87" w:tgtFrame="_blank" w:history="1">
        <w:r w:rsidRPr="009254A4">
          <w:rPr>
            <w:rFonts w:ascii="Arial" w:eastAsia="Times New Roman" w:hAnsi="Arial" w:cs="Arial"/>
            <w:color w:val="0000FF"/>
            <w:sz w:val="19"/>
            <w:lang w:eastAsia="ru-RU"/>
          </w:rPr>
          <w:t>ru745193152015002</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Глава сельского поселения должен соблюдать ограничения, запреты, исполнять обязанности, которые установлены </w:t>
      </w:r>
      <w:hyperlink r:id="rId88"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89"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от 25 декабря 2008 года № 273-ФЗ «О противодействии коррупции», </w:t>
      </w:r>
      <w:hyperlink r:id="rId90"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91"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2"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от 6 октября 2003 года № 131-ФЗ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7 в редакции </w:t>
      </w:r>
      <w:hyperlink r:id="rId93"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13.07.2020 №68</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94" w:tgtFrame="_blank" w:history="1">
        <w:r w:rsidRPr="009254A4">
          <w:rPr>
            <w:rFonts w:ascii="Arial" w:eastAsia="Times New Roman" w:hAnsi="Arial" w:cs="Arial"/>
            <w:color w:val="0000FF"/>
            <w:sz w:val="19"/>
            <w:lang w:eastAsia="ru-RU"/>
          </w:rPr>
          <w:t>Федеральным законом</w:t>
        </w:r>
      </w:hyperlink>
      <w:r w:rsidRPr="009254A4">
        <w:rPr>
          <w:rFonts w:ascii="Arial" w:eastAsia="Times New Roman" w:hAnsi="Arial" w:cs="Arial"/>
          <w:color w:val="000000"/>
          <w:sz w:val="19"/>
          <w:szCs w:val="19"/>
          <w:lang w:eastAsia="ru-RU"/>
        </w:rPr>
        <w:t>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95" w:tgtFrame="_blank" w:history="1">
        <w:r w:rsidRPr="009254A4">
          <w:rPr>
            <w:rFonts w:ascii="Arial" w:eastAsia="Times New Roman" w:hAnsi="Arial" w:cs="Arial"/>
            <w:color w:val="0000FF"/>
            <w:sz w:val="19"/>
            <w:lang w:eastAsia="ru-RU"/>
          </w:rPr>
          <w:t>Федерального закона</w:t>
        </w:r>
      </w:hyperlink>
      <w:r w:rsidRPr="009254A4">
        <w:rPr>
          <w:rFonts w:ascii="Arial" w:eastAsia="Times New Roman" w:hAnsi="Arial" w:cs="Arial"/>
          <w:color w:val="000000"/>
          <w:sz w:val="19"/>
          <w:szCs w:val="19"/>
          <w:lang w:eastAsia="ru-RU"/>
        </w:rPr>
        <w:t> от 25.12.2008 №273-ФЗ «О противодействии коррупции».</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8 введен </w:t>
      </w:r>
      <w:hyperlink r:id="rId96" w:tgtFrame="_blank" w:history="1">
        <w:r w:rsidRPr="009254A4">
          <w:rPr>
            <w:rFonts w:ascii="Arial" w:eastAsia="Times New Roman" w:hAnsi="Arial" w:cs="Arial"/>
            <w:color w:val="0000FF"/>
            <w:sz w:val="19"/>
            <w:lang w:eastAsia="ru-RU"/>
          </w:rPr>
          <w:t>решением Совета депутатов Октябрьского сельского поселения от 15.11.2023 №11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32. Статус Главы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Главе поселения обеспечиваются условия для беспрепятственного осуществления своих полномочий. Статус Главы поселения и ограничения связанные с его статусом, определяются федеральным законом, законом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При вступлении в должность Глава поселения приносит следующую присягу:</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xml:space="preserve">«Вступая в должность Главы поселения, обещаю: Уважать и защищать права и свободы жителей Октябрьского сельского поселения. Неукоснительно соблюдать Конституцию Российской Федерации, действующее законодательство, Устав Октябрьского сельского поселения. Справедливо осуществлять </w:t>
      </w:r>
      <w:r w:rsidRPr="009254A4">
        <w:rPr>
          <w:rFonts w:ascii="Arial" w:eastAsia="Times New Roman" w:hAnsi="Arial" w:cs="Arial"/>
          <w:color w:val="000000"/>
          <w:sz w:val="19"/>
          <w:szCs w:val="19"/>
          <w:lang w:eastAsia="ru-RU"/>
        </w:rPr>
        <w:lastRenderedPageBreak/>
        <w:t>предоставленные мне полномочия, честно и добросовестно исполнять свои обязанности в интересах Октябрьского сельского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Присяга приносится в торжественной обстановке.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33. Полномочия Главы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Глава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подписывает и обнародует в порядке, установленном настоящим Уставом, нормативные правовые акты, принятые Советом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издает в пределах своих полномочий правовые акты;</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вправе требовать созыва внеочередного заседания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обеспечивает взаимодействие органов местного самоуправления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возглавляет Администрацию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w:t>
      </w:r>
      <w:r w:rsidRPr="009254A4">
        <w:rPr>
          <w:rFonts w:ascii="Arial" w:eastAsia="Times New Roman" w:hAnsi="Arial" w:cs="Arial"/>
          <w:color w:val="000000"/>
          <w:sz w:val="20"/>
          <w:szCs w:val="20"/>
          <w:lang w:eastAsia="ru-RU"/>
        </w:rPr>
        <w:t>подпункт исключен - решение Совета депутатов Октябрьского сельского поселения </w:t>
      </w:r>
      <w:hyperlink r:id="rId97" w:tgtFrame="_blank" w:history="1">
        <w:r w:rsidRPr="009254A4">
          <w:rPr>
            <w:rFonts w:ascii="Arial" w:eastAsia="Times New Roman" w:hAnsi="Arial" w:cs="Arial"/>
            <w:color w:val="0000FF"/>
            <w:sz w:val="20"/>
            <w:lang w:eastAsia="ru-RU"/>
          </w:rPr>
          <w:t>от 06.08.2018 №265</w:t>
        </w:r>
      </w:hyperlink>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осуществляет иные полномочия, установленные законодательством и настоящим Уставом.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Исполняя полномочия Главы Администрации поселения, Глава поселения осуществляет также следующие полномочия: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обеспечивает на территории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вносит на утверждение Совета депутатов поселения проект бюджета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вносит для принятия Советом депутатов поселения проекты программ, планов экономического и социального развития поселения, организует их исполнение;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ежегодно представляет Совету депутатов поселения отчет о своей деятельности и деятельности Администрации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разрабатывает структуру Администрации поселения и вносит её на утверждение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руководит Администрацией поселения, в том числе: устанавливает штаты Администрации в пределах расходов, предусмотренных в местном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исключен; (в редакции решения Совета депутатов Октябрьского сельского поселения от 25.05.2017 №210; НГР: </w:t>
      </w:r>
      <w:hyperlink r:id="rId98" w:tgtFrame="_blank" w:history="1">
        <w:r w:rsidRPr="009254A4">
          <w:rPr>
            <w:rFonts w:ascii="Arial" w:eastAsia="Times New Roman" w:hAnsi="Arial" w:cs="Arial"/>
            <w:color w:val="0000FF"/>
            <w:sz w:val="19"/>
            <w:lang w:eastAsia="ru-RU"/>
          </w:rPr>
          <w:t>ru745193152017001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организует прием граждан, рассмотрение предложений, заявлений и жалоб граждан;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10) рассматривает предложения органов территориального общественного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11) открывает и закрывает счета в банках, распоряжается средствами Администрации поселения, подписывает финансовые документы;</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12) вносит в соответствии с законодательством Российской Федерации Челябинской области в Совет депутатов поселения предложения об образовании и составе комиссий: административных, наблюдательных, по делам несовершеннолетних, по охране памятников истории и культуры и иных в сфере местного самоуправления, осуществляет общее руководство их работой;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13) совместно с Советом депутатов поселения рассматривает ходатайства и вносит представление в соответствующие органы о награждении государственными наградами и присвоении почетных званий;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14) руководит деятельностью Администрации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15) принимает решение о создании, ликвидации структурных подразделений Администрации поселения в соответствии со структурой Администрации поселения, утвержденной Советом депутатов поселения; утверждает положения о структурных подразделениях Администрации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Осуществляет иные полномочия, установленные законодательством, настоящим Уставом, решениями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В период временного отсутствия и досрочного прекращения полномочий Главы поселения его полномочия, за исключением полномочий, предусмотренных подпунктом 2 пункта 1 настоящей статьи, а также полномочия по отклонению нормативных правовых актов, принятых Советом депутатов поселения, исполняет заместитель Главы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xml:space="preserve">5. Глава поселения представляет Совету депутатов поселения ежегодные отчеты о результатах своей деятельности, о результатах деятельности местной администрации и иных подведомственных </w:t>
      </w:r>
      <w:r w:rsidRPr="009254A4">
        <w:rPr>
          <w:rFonts w:ascii="Arial" w:eastAsia="Times New Roman" w:hAnsi="Arial" w:cs="Arial"/>
          <w:color w:val="000000"/>
          <w:sz w:val="19"/>
          <w:szCs w:val="19"/>
          <w:lang w:eastAsia="ru-RU"/>
        </w:rPr>
        <w:lastRenderedPageBreak/>
        <w:t>ему органов местного самоуправления, в том числе о решении вопросов, поставленных Советом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34. Правовые акты, издаваемые в пределах полномочий Главы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исключен. (в редакции решения Совета депутатов Октябрьского сельского поселения от 25.05.2017 №210; НГР: </w:t>
      </w:r>
      <w:hyperlink r:id="rId99" w:tgtFrame="_blank" w:history="1">
        <w:r w:rsidRPr="009254A4">
          <w:rPr>
            <w:rFonts w:ascii="Arial" w:eastAsia="Times New Roman" w:hAnsi="Arial" w:cs="Arial"/>
            <w:color w:val="0000FF"/>
            <w:sz w:val="19"/>
            <w:lang w:eastAsia="ru-RU"/>
          </w:rPr>
          <w:t>ru745193152017001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Глава поселения издает постановления и распоряжения по иным вопросам, отнесенным к его компетенции настоящим Уставом в соответствии с действующим законодательством.</w:t>
      </w:r>
    </w:p>
    <w:p w:rsidR="009254A4" w:rsidRPr="009254A4" w:rsidRDefault="009254A4" w:rsidP="009254A4">
      <w:pPr>
        <w:spacing w:after="0" w:line="240" w:lineRule="auto"/>
        <w:ind w:firstLine="709"/>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3 в редакции </w:t>
      </w:r>
      <w:hyperlink r:id="rId100"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w:t>
        </w:r>
      </w:hyperlink>
      <w:r w:rsidRPr="009254A4">
        <w:rPr>
          <w:rFonts w:ascii="Arial" w:eastAsia="Times New Roman" w:hAnsi="Arial" w:cs="Arial"/>
          <w:color w:val="000000"/>
          <w:sz w:val="19"/>
          <w:szCs w:val="19"/>
          <w:lang w:eastAsia="ru-RU"/>
        </w:rPr>
        <w:t> </w:t>
      </w:r>
      <w:hyperlink r:id="rId101" w:tgtFrame="_blank" w:history="1">
        <w:r w:rsidRPr="009254A4">
          <w:rPr>
            <w:rFonts w:ascii="Arial" w:eastAsia="Times New Roman" w:hAnsi="Arial" w:cs="Arial"/>
            <w:color w:val="0000FF"/>
            <w:sz w:val="19"/>
            <w:lang w:eastAsia="ru-RU"/>
          </w:rPr>
          <w:t>от 21.05.2019 №30</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35. Досрочное прекращение полномочий Главы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Полномочия Главы поселения прекращаются досрочно в случае: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смерти;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отставки по собственному желанию;</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признания судом недееспособным или ограниченно дееспособным;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6)признания судом безвестно отсутствующим или объявления умершим;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вступления в отношении его в законную силу обвинительного приговора суда;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выезда за пределы Российской Федерации на постоянное место жительства;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(подпункт 9 изложен в редакции </w:t>
      </w:r>
      <w:hyperlink r:id="rId102" w:tgtFrame="_blank" w:history="1">
        <w:r w:rsidRPr="009254A4">
          <w:rPr>
            <w:rFonts w:ascii="Arial" w:eastAsia="Times New Roman" w:hAnsi="Arial" w:cs="Arial"/>
            <w:color w:val="0000FF"/>
            <w:sz w:val="19"/>
            <w:u w:val="single"/>
            <w:lang w:eastAsia="ru-RU"/>
          </w:rPr>
          <w:t>решения Совета депутатов Октябрьского сельского поселения от 17.12.2021 №133</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10) отзыва избирателями;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11) установленной в судебном порядке стойкой неспособности по состоянию здоровья осуществлять полномочия Главы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12) преобразования поселения, осуществляемого в соответствии с частями 3, 4-7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13) утраты поселением статуса муниципального образования в связи с его объединением с городским округом;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15)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редакции решения Совета депутатов Октябрьского сельского поселения от 25.05.2017 №210; НГР: </w:t>
      </w:r>
      <w:hyperlink r:id="rId103" w:tgtFrame="_blank" w:history="1">
        <w:r w:rsidRPr="009254A4">
          <w:rPr>
            <w:rFonts w:ascii="Arial" w:eastAsia="Times New Roman" w:hAnsi="Arial" w:cs="Arial"/>
            <w:color w:val="0000FF"/>
            <w:sz w:val="19"/>
            <w:lang w:eastAsia="ru-RU"/>
          </w:rPr>
          <w:t>ru745193152017001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Статья 36. Гарантии для Главы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Главе поселения гарантируется: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денежное вознаграждение, размер которого определяется в порядке, установленном федеральным законом;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предоставление ежегодного оплачиваемого отпуска продолжительностью 45 календарных дней.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104" w:tgtFrame="_blank" w:history="1">
        <w:r w:rsidRPr="009254A4">
          <w:rPr>
            <w:rFonts w:ascii="Arial" w:eastAsia="Times New Roman" w:hAnsi="Arial" w:cs="Arial"/>
            <w:color w:val="000000"/>
            <w:sz w:val="19"/>
            <w:lang w:eastAsia="ru-RU"/>
          </w:rPr>
          <w:t>пунктами  2.1</w:t>
        </w:r>
      </w:hyperlink>
      <w:r w:rsidRPr="009254A4">
        <w:rPr>
          <w:rFonts w:ascii="Arial" w:eastAsia="Times New Roman" w:hAnsi="Arial" w:cs="Arial"/>
          <w:color w:val="000000"/>
          <w:sz w:val="19"/>
          <w:szCs w:val="19"/>
          <w:lang w:eastAsia="ru-RU"/>
        </w:rPr>
        <w:t>, </w:t>
      </w:r>
      <w:hyperlink r:id="rId105" w:tgtFrame="_blank" w:history="1">
        <w:r w:rsidRPr="009254A4">
          <w:rPr>
            <w:rFonts w:ascii="Arial" w:eastAsia="Times New Roman" w:hAnsi="Arial" w:cs="Arial"/>
            <w:color w:val="000000"/>
            <w:sz w:val="19"/>
            <w:lang w:eastAsia="ru-RU"/>
          </w:rPr>
          <w:t>3</w:t>
        </w:r>
      </w:hyperlink>
      <w:r w:rsidRPr="009254A4">
        <w:rPr>
          <w:rFonts w:ascii="Arial" w:eastAsia="Times New Roman" w:hAnsi="Arial" w:cs="Arial"/>
          <w:color w:val="000000"/>
          <w:sz w:val="19"/>
          <w:szCs w:val="19"/>
          <w:lang w:eastAsia="ru-RU"/>
        </w:rPr>
        <w:t>, </w:t>
      </w:r>
      <w:hyperlink r:id="rId106" w:tgtFrame="_blank" w:history="1">
        <w:r w:rsidRPr="009254A4">
          <w:rPr>
            <w:rFonts w:ascii="Arial" w:eastAsia="Times New Roman" w:hAnsi="Arial" w:cs="Arial"/>
            <w:color w:val="000000"/>
            <w:sz w:val="19"/>
            <w:lang w:eastAsia="ru-RU"/>
          </w:rPr>
          <w:t>6</w:t>
        </w:r>
      </w:hyperlink>
      <w:r w:rsidRPr="009254A4">
        <w:rPr>
          <w:rFonts w:ascii="Arial" w:eastAsia="Times New Roman" w:hAnsi="Arial" w:cs="Arial"/>
          <w:color w:val="000000"/>
          <w:sz w:val="19"/>
          <w:szCs w:val="19"/>
          <w:lang w:eastAsia="ru-RU"/>
        </w:rPr>
        <w:t>-</w:t>
      </w:r>
      <w:hyperlink r:id="rId107" w:tgtFrame="_blank" w:history="1">
        <w:r w:rsidRPr="009254A4">
          <w:rPr>
            <w:rFonts w:ascii="Arial" w:eastAsia="Times New Roman" w:hAnsi="Arial" w:cs="Arial"/>
            <w:color w:val="000000"/>
            <w:sz w:val="19"/>
            <w:lang w:eastAsia="ru-RU"/>
          </w:rPr>
          <w:t>9 части 6</w:t>
        </w:r>
      </w:hyperlink>
      <w:r w:rsidRPr="009254A4">
        <w:rPr>
          <w:rFonts w:ascii="Arial" w:eastAsia="Times New Roman" w:hAnsi="Arial" w:cs="Arial"/>
          <w:color w:val="000000"/>
          <w:sz w:val="19"/>
          <w:szCs w:val="19"/>
          <w:lang w:eastAsia="ru-RU"/>
        </w:rPr>
        <w:t>, </w:t>
      </w:r>
      <w:hyperlink r:id="rId108" w:tgtFrame="_blank" w:history="1">
        <w:r w:rsidRPr="009254A4">
          <w:rPr>
            <w:rFonts w:ascii="Arial" w:eastAsia="Times New Roman" w:hAnsi="Arial" w:cs="Arial"/>
            <w:color w:val="000000"/>
            <w:sz w:val="19"/>
            <w:lang w:eastAsia="ru-RU"/>
          </w:rPr>
          <w:t>частью 6.1 статьи 36</w:t>
        </w:r>
      </w:hyperlink>
      <w:r w:rsidRPr="009254A4">
        <w:rPr>
          <w:rFonts w:ascii="Arial" w:eastAsia="Times New Roman" w:hAnsi="Arial" w:cs="Arial"/>
          <w:color w:val="000000"/>
          <w:sz w:val="19"/>
          <w:szCs w:val="19"/>
          <w:lang w:eastAsia="ru-RU"/>
        </w:rPr>
        <w:t>, </w:t>
      </w:r>
      <w:hyperlink r:id="rId109" w:tgtFrame="_blank" w:history="1">
        <w:r w:rsidRPr="009254A4">
          <w:rPr>
            <w:rFonts w:ascii="Arial" w:eastAsia="Times New Roman" w:hAnsi="Arial" w:cs="Arial"/>
            <w:color w:val="000000"/>
            <w:sz w:val="19"/>
            <w:lang w:eastAsia="ru-RU"/>
          </w:rPr>
          <w:t>частью 7.1</w:t>
        </w:r>
      </w:hyperlink>
      <w:r w:rsidRPr="009254A4">
        <w:rPr>
          <w:rFonts w:ascii="Arial" w:eastAsia="Times New Roman" w:hAnsi="Arial" w:cs="Arial"/>
          <w:color w:val="000000"/>
          <w:sz w:val="19"/>
          <w:szCs w:val="19"/>
          <w:lang w:eastAsia="ru-RU"/>
        </w:rPr>
        <w:t>, </w:t>
      </w:r>
      <w:hyperlink r:id="rId110" w:tgtFrame="_blank" w:history="1">
        <w:r w:rsidRPr="009254A4">
          <w:rPr>
            <w:rFonts w:ascii="Arial" w:eastAsia="Times New Roman" w:hAnsi="Arial" w:cs="Arial"/>
            <w:color w:val="000000"/>
            <w:sz w:val="19"/>
            <w:lang w:eastAsia="ru-RU"/>
          </w:rPr>
          <w:t>пунктами 5</w:t>
        </w:r>
      </w:hyperlink>
      <w:r w:rsidRPr="009254A4">
        <w:rPr>
          <w:rFonts w:ascii="Arial" w:eastAsia="Times New Roman" w:hAnsi="Arial" w:cs="Arial"/>
          <w:color w:val="000000"/>
          <w:sz w:val="19"/>
          <w:szCs w:val="19"/>
          <w:lang w:eastAsia="ru-RU"/>
        </w:rPr>
        <w:t>-</w:t>
      </w:r>
      <w:hyperlink r:id="rId111" w:tgtFrame="_blank" w:history="1">
        <w:r w:rsidRPr="009254A4">
          <w:rPr>
            <w:rFonts w:ascii="Arial" w:eastAsia="Times New Roman" w:hAnsi="Arial" w:cs="Arial"/>
            <w:color w:val="000000"/>
            <w:sz w:val="19"/>
            <w:lang w:eastAsia="ru-RU"/>
          </w:rPr>
          <w:t>8 части 10</w:t>
        </w:r>
      </w:hyperlink>
      <w:r w:rsidRPr="009254A4">
        <w:rPr>
          <w:rFonts w:ascii="Arial" w:eastAsia="Times New Roman" w:hAnsi="Arial" w:cs="Arial"/>
          <w:color w:val="000000"/>
          <w:sz w:val="19"/>
          <w:szCs w:val="19"/>
          <w:lang w:eastAsia="ru-RU"/>
        </w:rPr>
        <w:t>, </w:t>
      </w:r>
      <w:hyperlink r:id="rId112" w:tgtFrame="_blank" w:history="1">
        <w:r w:rsidRPr="009254A4">
          <w:rPr>
            <w:rFonts w:ascii="Arial" w:eastAsia="Times New Roman" w:hAnsi="Arial" w:cs="Arial"/>
            <w:color w:val="000000"/>
            <w:sz w:val="19"/>
            <w:lang w:eastAsia="ru-RU"/>
          </w:rPr>
          <w:t>частью 10.1 статьи 40</w:t>
        </w:r>
      </w:hyperlink>
      <w:r w:rsidRPr="009254A4">
        <w:rPr>
          <w:rFonts w:ascii="Arial" w:eastAsia="Times New Roman" w:hAnsi="Arial" w:cs="Arial"/>
          <w:color w:val="000000"/>
          <w:sz w:val="19"/>
          <w:szCs w:val="19"/>
          <w:lang w:eastAsia="ru-RU"/>
        </w:rPr>
        <w:t> Федерального закона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Условия, порядок назначения и выплаты, а также размер ежемесячной  доплаты к страховой пенсии устанавливаются Решением Совета депутатов  Октябрьского сельского поселения. (в редакции решения Совета депутатов Октябрьского сельского поселения от 25.05.2017 №210; НГР: </w:t>
      </w:r>
      <w:hyperlink r:id="rId113" w:tgtFrame="_blank" w:history="1">
        <w:r w:rsidRPr="009254A4">
          <w:rPr>
            <w:rFonts w:ascii="Arial" w:eastAsia="Times New Roman" w:hAnsi="Arial" w:cs="Arial"/>
            <w:color w:val="0000FF"/>
            <w:sz w:val="19"/>
            <w:lang w:eastAsia="ru-RU"/>
          </w:rPr>
          <w:t>ru745193152017001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center"/>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VII. ИСПОЛНИТЕЛЬНО-РАСПОРЯДИТЕЛЬНЫЙ</w:t>
      </w:r>
    </w:p>
    <w:p w:rsidR="009254A4" w:rsidRPr="009254A4" w:rsidRDefault="009254A4" w:rsidP="009254A4">
      <w:pPr>
        <w:spacing w:after="0" w:line="240" w:lineRule="auto"/>
        <w:ind w:firstLine="454"/>
        <w:jc w:val="center"/>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ОРГАН ОКТЯБРЬСКОГО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37. Администрация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Администрация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Основаниями для государственной регистрации органов местной Администрации в качестве юридических лиц являются решение Совета депутатов поселения об учреждении соответствующего органа в форме муниципального казенного учреждения и утверждение положения о нем Советом депутатов поселения по представлению Главы местной администрации.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Администрацию поселения возглавляет Глава поселения, исполняющий полномочия Главы Администрации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Структура Администрации поселения утверждается Советом депутатов поселения по представлению Главы Администрации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структуру Администрации поселения входят отраслевые (функциональные) и территориальные органы Администрации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Руководители органов Администрации поселения по вопросам своей деятельности издают приказы и распоряжения.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поселения, постановлениями и распоряжениями Администрации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Финансовое обеспечение деятельности Администрации поселения осуществляется исключительно за счет собственных доходов бюджета сельского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38. Полномочия Администрации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Администрация сельского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составляет проект бюджета поселения, исполняет бюджет поселения, составляет отчет об исполнении бюджета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Решения Совета депутатов Октябрьского сельского поселения от </w:t>
      </w:r>
      <w:hyperlink r:id="rId114" w:tgtFrame="_blank" w:history="1">
        <w:r w:rsidRPr="009254A4">
          <w:rPr>
            <w:rFonts w:ascii="Arial" w:eastAsia="Times New Roman" w:hAnsi="Arial" w:cs="Arial"/>
            <w:color w:val="0000FF"/>
            <w:sz w:val="19"/>
            <w:lang w:eastAsia="ru-RU"/>
          </w:rPr>
          <w:t>07.03.2018 №245/1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2)разрабатывает и вносит в Совет депутатов предложения по установлению, изменению и  отмене местных налогов и сборов;</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3)владеет, пользуется и распоряжается имуществом, находящимся в муниципальной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собственности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4)обеспечивает первичные меры пожарной безопасности в границах населенных пунктов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5)создает условия для обеспечения жителей поселения услугами связи, общественного питания, торговли и бытового обслуживания;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6)создает условия для организации досуга и обеспечения жителей поселения услугами организаций культуры;</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обеспечивает условие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Октябрьского сельского поселения от 22.04.2016 №155; НГР: </w:t>
      </w:r>
      <w:hyperlink r:id="rId115" w:tgtFrame="_blank" w:history="1">
        <w:r w:rsidRPr="009254A4">
          <w:rPr>
            <w:rFonts w:ascii="Arial" w:eastAsia="Times New Roman" w:hAnsi="Arial" w:cs="Arial"/>
            <w:color w:val="0000FF"/>
            <w:sz w:val="19"/>
            <w:lang w:eastAsia="ru-RU"/>
          </w:rPr>
          <w:t>ru745193152016001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формирует архивные фонды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(подпункт 9 изложен в редакции </w:t>
      </w:r>
      <w:hyperlink r:id="rId116"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17.12.2021 №133</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11)содействует в развитии сельскохозяйственного производства, создает условия для развития малого и среднего предпринимательства;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12) организует и осуществляет мероприятия по работе с детьми и молодежью в поселении;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13)оказывает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(подпункт 14 введен </w:t>
      </w:r>
      <w:hyperlink r:id="rId117" w:tgtFrame="_blank" w:history="1">
        <w:r w:rsidRPr="009254A4">
          <w:rPr>
            <w:rFonts w:ascii="Arial" w:eastAsia="Times New Roman" w:hAnsi="Arial" w:cs="Arial"/>
            <w:color w:val="0000FF"/>
            <w:sz w:val="19"/>
            <w:lang w:eastAsia="ru-RU"/>
          </w:rPr>
          <w:t>решением Совета депутатов Октябрьского сельского поселения от 13.07.2020 №68</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решения Совета депутатов Октябрьского сельского поселения от 23.07.2015 №107; НГР: </w:t>
      </w:r>
      <w:hyperlink r:id="rId118" w:tgtFrame="_blank" w:history="1">
        <w:r w:rsidRPr="009254A4">
          <w:rPr>
            <w:rFonts w:ascii="Arial" w:eastAsia="Times New Roman" w:hAnsi="Arial" w:cs="Arial"/>
            <w:color w:val="0000FF"/>
            <w:sz w:val="19"/>
            <w:lang w:eastAsia="ru-RU"/>
          </w:rPr>
          <w:t>ru745193152015001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VIII .МУНИЦИПАЛЬНАЯ СЛУЖБА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39. Муниципальная служба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IX. ЭКОНОМИЧЕСКАЯ ОСНОВА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40. Экономическая основа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Октябрьского сельского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Муниципальная собственность признается и защищается государством наравне с иными формами собственности.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41 . Муниципальное имущество</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Перечень объектов имущества, которое может находиться в муниципальной собственности поселения, устанавливается федеральным законом.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От имени поселения права собственника в отношении имущества, находящегося в муниципальной собственности поселения, осуществляет Администрация поселения на основании федеральных законов и принимаемых в соответствии с ними нормативных правовых актов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Октябрьское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Отчеты о деятельности муниципальных предприятий и учреждений заслушиваются не реже одного раза в год на заседании Совета депутатов поселения и не реже одного раза в квартал Администрацией.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Администрация поселения координирует участие организаций в комплексном социально-экономическом развитии поселения, привлекает на основе договоров организации к участию в строительстве, благоустройстве, содержании объектов на территории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42. Бюджет Октябрьского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Октябрьское сельское поселение имеет собственный бюджет (местный бюджет).</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решения Совета депутатов Октябрьского сельского поселения от 23.07.2015 №107; НГР: </w:t>
      </w:r>
      <w:hyperlink r:id="rId119" w:tgtFrame="_blank" w:history="1">
        <w:r w:rsidRPr="009254A4">
          <w:rPr>
            <w:rFonts w:ascii="Arial" w:eastAsia="Times New Roman" w:hAnsi="Arial" w:cs="Arial"/>
            <w:color w:val="0000FF"/>
            <w:sz w:val="19"/>
            <w:lang w:eastAsia="ru-RU"/>
          </w:rPr>
          <w:t>ru745193152015001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Администрация поселения формирует и исполняет бюджет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Рассмотрение проекта бюджета поселения, его утверждение, контроль за исполнением, утверждение отчета о его исполнении, заслушивания поквартальной информации о ходе исполнения бюджета относится к ведению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Формированию проекта бюджета поселения предшествует разработка планов и прогнозов развития поселения, целевых программ, на основании которых Администрация поселения готовит предложения о доходах и расходах бюджета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Предельный размер дефицита бюджета поселения устанавливается Советом депутатов поселения в соответствии с бюджетным законодательством.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В ходе исполнения бюджета поселения Глава поселения вправе представлять в Совет депутатов поселения предложения о внесении изменений по статьям расходов с последующим утверждением изменений Советом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В составе бюджета поселения образуется резервный фонд, который используется Главой поселения для финансирования непредвиденных расходов, ликвидации стихийных бедствий и катастроф.</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Администрация поселения в порядке, установленном федеральными законами и законами Челябинской области, представляет в органы государственной власти Челябинской области отчеты об исполнении бюджета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органом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Октябрьского сельского поселения от 22.04.2016 №155; НГР: </w:t>
      </w:r>
      <w:hyperlink r:id="rId120" w:tgtFrame="_blank" w:history="1">
        <w:r w:rsidRPr="009254A4">
          <w:rPr>
            <w:rFonts w:ascii="Arial" w:eastAsia="Times New Roman" w:hAnsi="Arial" w:cs="Arial"/>
            <w:color w:val="0000FF"/>
            <w:sz w:val="19"/>
            <w:lang w:eastAsia="ru-RU"/>
          </w:rPr>
          <w:t>ru745193152016001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(обнародования).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43 . Расходы бюджета Октябрьского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решения Совета депутатов Октябрьского сельского поселения от 23.07.2015 №107; НГР: </w:t>
      </w:r>
      <w:hyperlink r:id="rId121" w:tgtFrame="_blank" w:history="1">
        <w:r w:rsidRPr="009254A4">
          <w:rPr>
            <w:rFonts w:ascii="Arial" w:eastAsia="Times New Roman" w:hAnsi="Arial" w:cs="Arial"/>
            <w:color w:val="0000FF"/>
            <w:sz w:val="19"/>
            <w:lang w:eastAsia="ru-RU"/>
          </w:rPr>
          <w:t>ru745193152015001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44. Доходы бюджета Октябрьского поселения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решения Совета депутатов Октябрьского сельского поселения от 23.07.2015 №107; НГР: </w:t>
      </w:r>
      <w:hyperlink r:id="rId122" w:tgtFrame="_blank" w:history="1">
        <w:r w:rsidRPr="009254A4">
          <w:rPr>
            <w:rFonts w:ascii="Arial" w:eastAsia="Times New Roman" w:hAnsi="Arial" w:cs="Arial"/>
            <w:color w:val="0000FF"/>
            <w:sz w:val="19"/>
            <w:lang w:eastAsia="ru-RU"/>
          </w:rPr>
          <w:t>ru745193152015001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45. Исполнение бюджета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Исполнение бюджета  Октябрьского поселения производится в соответствии с Бюджетным кодексом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Кассовое обслуживание исполнения бюджета поселения осуществляется в порядке, установленном Бюджетным кодексом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46. Закупки для обеспечения муниципальных нужд</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решения Совета депутатов Октябрьского сельского  поселения от 12.09.2014 №59; НГР: </w:t>
      </w:r>
      <w:hyperlink r:id="rId123" w:tgtFrame="_blank" w:history="1">
        <w:r w:rsidRPr="009254A4">
          <w:rPr>
            <w:rFonts w:ascii="Arial" w:eastAsia="Times New Roman" w:hAnsi="Arial" w:cs="Arial"/>
            <w:color w:val="0000FF"/>
            <w:sz w:val="19"/>
            <w:lang w:eastAsia="ru-RU"/>
          </w:rPr>
          <w:t>ru745193152014002</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Закупки товаров, работ, услуг для обеспечения муниципальных нужд осуществляются за счет средств бюджета сельского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47. Муниципальные заимствования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Под муниципальными заимствованиями понимаются муниципальные займы, осуществляемые путем выпуска муниципальных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X.ИЗБИРАТЕЛЬНАЯ КОМИССИЯ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X признана утратившей силу </w:t>
      </w:r>
      <w:hyperlink r:id="rId124" w:tgtFrame="_blank" w:history="1">
        <w:r w:rsidRPr="009254A4">
          <w:rPr>
            <w:rFonts w:ascii="Arial" w:eastAsia="Times New Roman" w:hAnsi="Arial" w:cs="Arial"/>
            <w:color w:val="0000FF"/>
            <w:sz w:val="19"/>
            <w:u w:val="single"/>
            <w:lang w:eastAsia="ru-RU"/>
          </w:rPr>
          <w:t>решением Совета депутатов Октябрьского сельского поселения от 02.11.2022 №168</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XI. ОТВЕТСТВЕННОСТЬ ОРГАНОВ МЕСТНОГО</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САМОУПРАВЛЕНИЯ И ДОЛЖНОСТНЫХ ЛИЦ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49. Ответственность органов местного самоуправления и должностных лиц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Органы местного самоуправления и должностные лица местного самоуправления несут ответственность перед населением Октябрьского сельского поселения, государством, физическими и юридическими лицами в соответствии с федеральными законами.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50. Ответственность депутатов Совета депутатов поселения, Главы поселения перед населением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Основаниями наступления ответственности депутатов Совета депутатов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Население поселения вправе отозвать депутатов Совета депутатов поселения, Главу поселения в соответствии Федеральным законом от 06.10.2003 № 131-ФЗ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51. Ответственность органов местного самоуправления и должностных лиц местного самоуправления перед государством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Статья 52. Ответственность Совета депутатов поселения перед государством.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Полномочия Совета депутатов поселения прекращаются со дня вступления в силу закона Челябинской области о его роспуске.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53. Ответственность Главы поселения перед государством.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1.Губернатор Челябинской области издаёт правовой акт об отрешении от должности Главы поселения в случае: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совершения указанным    должностным  лицом   местного   самоуправления действий,  в том числе издания    им    правового акта, неносящего нормативного  характера,  влекущих нарушение    прав и свобод человека и гражданина   на угрозу   единству  и территориальной целостности Российской Федерации, национальной   безопапасности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Октябрьского сельского поселения от 25.05.2017 №210; НГР: </w:t>
      </w:r>
      <w:hyperlink r:id="rId125" w:tgtFrame="_blank" w:history="1">
        <w:r w:rsidRPr="009254A4">
          <w:rPr>
            <w:rFonts w:ascii="Arial" w:eastAsia="Times New Roman" w:hAnsi="Arial" w:cs="Arial"/>
            <w:color w:val="0000FF"/>
            <w:sz w:val="19"/>
            <w:lang w:eastAsia="ru-RU"/>
          </w:rPr>
          <w:t>ru745193152017001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Ответственность органов местного самоуправления перед физическими и юридическими лицами наступает в порядке, установленном федеральными законами.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55. Удаление Главы поселения в отставку</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Совет депутатов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Губернатора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Основаниями для удаления Главы поселения в отставку являются: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xml:space="preserve">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w:t>
      </w:r>
      <w:r w:rsidRPr="009254A4">
        <w:rPr>
          <w:rFonts w:ascii="Arial" w:eastAsia="Times New Roman" w:hAnsi="Arial" w:cs="Arial"/>
          <w:color w:val="000000"/>
          <w:sz w:val="19"/>
          <w:szCs w:val="19"/>
          <w:lang w:eastAsia="ru-RU"/>
        </w:rPr>
        <w:lastRenderedPageBreak/>
        <w:t>06.10.2003 №131-ФЗ «Об общих принципах организации местного самоуправления в Российской Федерации»;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несоблюдение ограничений, запретов, неисполнение обязанностей, которые установлены </w:t>
      </w:r>
      <w:hyperlink r:id="rId126" w:tgtFrame="_blank" w:history="1">
        <w:r w:rsidRPr="009254A4">
          <w:rPr>
            <w:rFonts w:ascii="Arial" w:eastAsia="Times New Roman" w:hAnsi="Arial" w:cs="Arial"/>
            <w:color w:val="0000FF"/>
            <w:sz w:val="19"/>
            <w:lang w:eastAsia="ru-RU"/>
          </w:rPr>
          <w:t>Федеральным законом от 25 декабря 2008 года N 273-ФЗ</w:t>
        </w:r>
      </w:hyperlink>
      <w:r w:rsidRPr="009254A4">
        <w:rPr>
          <w:rFonts w:ascii="Arial" w:eastAsia="Times New Roman" w:hAnsi="Arial" w:cs="Arial"/>
          <w:color w:val="000000"/>
          <w:sz w:val="19"/>
          <w:szCs w:val="19"/>
          <w:lang w:eastAsia="ru-RU"/>
        </w:rPr>
        <w:t> «О противодействии коррупции», </w:t>
      </w:r>
      <w:hyperlink r:id="rId127" w:tgtFrame="_blank" w:history="1">
        <w:r w:rsidRPr="009254A4">
          <w:rPr>
            <w:rFonts w:ascii="Arial" w:eastAsia="Times New Roman" w:hAnsi="Arial" w:cs="Arial"/>
            <w:color w:val="0000FF"/>
            <w:sz w:val="19"/>
            <w:lang w:eastAsia="ru-RU"/>
          </w:rPr>
          <w:t>Федеральным законом от 3 декабря 2012 года N 230-ФЗ</w:t>
        </w:r>
      </w:hyperlink>
      <w:r w:rsidRPr="009254A4">
        <w:rPr>
          <w:rFonts w:ascii="Arial" w:eastAsia="Times New Roman" w:hAnsi="Arial" w:cs="Arial"/>
          <w:color w:val="000000"/>
          <w:sz w:val="19"/>
          <w:szCs w:val="19"/>
          <w:lang w:eastAsia="ru-RU"/>
        </w:rPr>
        <w:t> «О контроле за соответствием расходов лиц, замещающих государственные должности, и иных лиц их доходам», </w:t>
      </w:r>
      <w:hyperlink r:id="rId128" w:tgtFrame="_blank" w:history="1">
        <w:r w:rsidRPr="009254A4">
          <w:rPr>
            <w:rFonts w:ascii="Arial" w:eastAsia="Times New Roman" w:hAnsi="Arial" w:cs="Arial"/>
            <w:color w:val="0000FF"/>
            <w:sz w:val="19"/>
            <w:lang w:eastAsia="ru-RU"/>
          </w:rPr>
          <w:t>Федеральным законом от 7 мая 2013 года N 79-ФЗ</w:t>
        </w:r>
      </w:hyperlink>
      <w:r w:rsidRPr="009254A4">
        <w:rPr>
          <w:rFonts w:ascii="Arial" w:eastAsia="Times New Roman" w:hAnsi="Arial" w:cs="Arial"/>
          <w:color w:val="000000"/>
          <w:sz w:val="19"/>
          <w:szCs w:val="19"/>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Решения Совета депутатов Октябрьского сельского поселения от </w:t>
      </w:r>
      <w:hyperlink r:id="rId129" w:tgtFrame="_blank" w:history="1">
        <w:r w:rsidRPr="009254A4">
          <w:rPr>
            <w:rFonts w:ascii="Arial" w:eastAsia="Times New Roman" w:hAnsi="Arial" w:cs="Arial"/>
            <w:color w:val="0000FF"/>
            <w:sz w:val="19"/>
            <w:lang w:eastAsia="ru-RU"/>
          </w:rPr>
          <w:t>07.03.2018 №245/1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Октябрьского сельского поселения от 21.04.2014 №44; НГР: </w:t>
      </w:r>
      <w:hyperlink r:id="rId130" w:tgtFrame="_blank" w:history="1">
        <w:r w:rsidRPr="009254A4">
          <w:rPr>
            <w:rFonts w:ascii="Arial" w:eastAsia="Times New Roman" w:hAnsi="Arial" w:cs="Arial"/>
            <w:color w:val="0000FF"/>
            <w:sz w:val="19"/>
            <w:lang w:eastAsia="ru-RU"/>
          </w:rPr>
          <w:t>ru745193152014001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Совет депутатов поселения. Указанное 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Рассмотрение инициативы депутатов Совета депутатов поселения об удалении Главы поселения в отставку осуществляется с учетом мнения Губернатора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В случае,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поселения вместе с проектом соответствующего решения Совета депутатов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Рассмотрение инициативы депутатов Совета депутатов поселения  или Губернатора Челябинской области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8. Решение Совета депутатов поселения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9. В случае если Глава поселения присутствует на заседании Совета депутатов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Советом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Решение Совета депутатов об удалении Главы поселения в отставку подписывается депутатом, председательствующим на заседании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10. При рассмотрении и принятии Советом депутатов поселения  решения об удалении Главы поселения в отставку должны быть обеспечены:</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поселения или </w:t>
      </w:r>
      <w:r w:rsidRPr="009254A4">
        <w:rPr>
          <w:rFonts w:ascii="Arial" w:eastAsia="Times New Roman" w:hAnsi="Arial" w:cs="Arial"/>
          <w:color w:val="000000"/>
          <w:sz w:val="19"/>
          <w:szCs w:val="19"/>
          <w:lang w:eastAsia="ru-RU"/>
        </w:rPr>
        <w:lastRenderedPageBreak/>
        <w:t>Губернатора Челябинской области и с проектом решения Совета депутатов  поселения об удалении его в отставку;</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11. В случае, если Глава поселения не согласен с решением Совета депутатов поселения об удалении его в отставку, он вправе в письменном виде изложить свое особое мнение.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12. Решение Совета депутатов поселения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опубликованию(обнародованию) одновременно с указанным решением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13. В случае, если инициатива депутатов Совета депутатов поселения или Губернатора Челябинской области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 Советом депутатов поселения не ранее чем через два месяца со дня проведения заседания Совета депутатов поселения, на котором рассматривался указанный вопрос.</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56.1. Меры ответственности депутатов и выборных должностных лиц местного самоуправления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(введена </w:t>
      </w:r>
      <w:hyperlink r:id="rId131" w:tgtFrame="_blank" w:history="1">
        <w:r w:rsidRPr="009254A4">
          <w:rPr>
            <w:rFonts w:ascii="Arial" w:eastAsia="Times New Roman" w:hAnsi="Arial" w:cs="Arial"/>
            <w:color w:val="0000FF"/>
            <w:sz w:val="19"/>
            <w:lang w:eastAsia="ru-RU"/>
          </w:rPr>
          <w:t>решением Совета депутатов Октябрьского сельского поселения от 13.07.2020 №68</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 предупреждение;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 запрет занимать должности в представительном органе муниципального образования до прекращения срока его полномочий;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запрет исполнять полномочия на постоянной основе до прекращения срока его полномочий.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32" w:tgtFrame="_blank" w:history="1">
        <w:r w:rsidRPr="009254A4">
          <w:rPr>
            <w:rFonts w:ascii="Arial" w:eastAsia="Times New Roman" w:hAnsi="Arial" w:cs="Arial"/>
            <w:color w:val="0000FF"/>
            <w:sz w:val="19"/>
            <w:lang w:eastAsia="ru-RU"/>
          </w:rPr>
          <w:t>Законом Челябинской области</w:t>
        </w:r>
      </w:hyperlink>
      <w:r w:rsidRPr="009254A4">
        <w:rPr>
          <w:rFonts w:ascii="Arial" w:eastAsia="Times New Roman" w:hAnsi="Arial" w:cs="Arial"/>
          <w:color w:val="000000"/>
          <w:sz w:val="19"/>
          <w:szCs w:val="19"/>
          <w:lang w:eastAsia="ru-RU"/>
        </w:rPr>
        <w:t> от 11.02.2009 № 353-ЗО «О противодействии коррупции в Челябинской области».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 </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ГЛАВА XII ЗАКЛЮЧИТЕЛЬНЫЕ ПОЛОЖЕНИЯ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Статья 57. Порядок принятия, внесения изменений и дополнений в Устав Октябрьского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1.Устав Октябрьского поселения принимается Советом депутатов поселения. Внесение изменений и дополнений в Устав Октябрьского поселения осуществляется в том же порядке, как и его принятие.</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2.Проект Устава Октябрьского поселения, проект муниципального правового акта о внесении изменений и дополнений в Устав Октябрьского поселения не позднее чем за 30 дней до дня рассмотрения вопроса о принятии Устава Октябрьского поселения, внесении изменений и дополнений в Устав Октябрьского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Не требуется официальное опубликование  (обнародование) порядка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Октябрьского сельского поселения от 25.05.2017 №210; НГР: </w:t>
      </w:r>
      <w:hyperlink r:id="rId133" w:tgtFrame="_blank" w:history="1">
        <w:r w:rsidRPr="009254A4">
          <w:rPr>
            <w:rFonts w:ascii="Arial" w:eastAsia="Times New Roman" w:hAnsi="Arial" w:cs="Arial"/>
            <w:color w:val="0000FF"/>
            <w:sz w:val="19"/>
            <w:lang w:eastAsia="ru-RU"/>
          </w:rPr>
          <w:t>ru745193152017001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lastRenderedPageBreak/>
        <w:t>3.Устав Октябрьского поселения, муниципальный правовой акт о внесении изменений и дополнений в Устав Октябрьского поселения принимается большинством в две трети голосов от установленной численности депутатов Совета депутатов поселения.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4.Устав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5. Устав Октябрьского сельского поселения, решения о внесении изменений и дополнений в Устав Октябрьского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Октябрьского сельского поселения обязан опубликовать (обнародовать) зарегистрированные Устав Октябрьского сельского поселения, решение о внесении изменений и дополнений в Устав Октябрьского сельского поселения в течение семи дней со дня поступления уведомления о включении сведений об уставе Октябрьского сельского поселения, решении о внесении изменений и дополнений в Устав Октябрьского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34" w:tgtFrame="_blank" w:history="1">
        <w:r w:rsidRPr="009254A4">
          <w:rPr>
            <w:rFonts w:ascii="Arial" w:eastAsia="Times New Roman" w:hAnsi="Arial" w:cs="Arial"/>
            <w:color w:val="0000FF"/>
            <w:sz w:val="19"/>
            <w:lang w:eastAsia="ru-RU"/>
          </w:rPr>
          <w:t>Федерального закона</w:t>
        </w:r>
      </w:hyperlink>
      <w:r w:rsidRPr="009254A4">
        <w:rPr>
          <w:rFonts w:ascii="Arial" w:eastAsia="Times New Roman" w:hAnsi="Arial" w:cs="Arial"/>
          <w:color w:val="000000"/>
          <w:sz w:val="19"/>
          <w:szCs w:val="19"/>
          <w:lang w:eastAsia="ru-RU"/>
        </w:rPr>
        <w:t> от 21 июля 2005 года № 97-ФЗ «О государственной регистрации уставов муниципальных образований».</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(пункт 5 в редакции </w:t>
      </w:r>
      <w:hyperlink r:id="rId135" w:tgtFrame="_blank" w:history="1">
        <w:r w:rsidRPr="009254A4">
          <w:rPr>
            <w:rFonts w:ascii="Arial" w:eastAsia="Times New Roman" w:hAnsi="Arial" w:cs="Arial"/>
            <w:color w:val="0000FF"/>
            <w:sz w:val="19"/>
            <w:lang w:eastAsia="ru-RU"/>
          </w:rPr>
          <w:t>решения Совета депутатов Октябрьского сельского поселения от 14.05.2021 №104</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(в редакции Решения Совета депутатов Октябрьского сельского поселения от </w:t>
      </w:r>
      <w:hyperlink r:id="rId136" w:tgtFrame="_blank" w:history="1">
        <w:r w:rsidRPr="009254A4">
          <w:rPr>
            <w:rFonts w:ascii="Arial" w:eastAsia="Times New Roman" w:hAnsi="Arial" w:cs="Arial"/>
            <w:color w:val="0000FF"/>
            <w:sz w:val="19"/>
            <w:lang w:eastAsia="ru-RU"/>
          </w:rPr>
          <w:t>07.03.2018 №245/1</w:t>
        </w:r>
      </w:hyperlink>
      <w:r w:rsidRPr="009254A4">
        <w:rPr>
          <w:rFonts w:ascii="Arial" w:eastAsia="Times New Roman" w:hAnsi="Arial" w:cs="Arial"/>
          <w:color w:val="000000"/>
          <w:sz w:val="19"/>
          <w:szCs w:val="19"/>
          <w:lang w:eastAsia="ru-RU"/>
        </w:rPr>
        <w:t>)</w:t>
      </w:r>
    </w:p>
    <w:p w:rsidR="009254A4" w:rsidRPr="009254A4" w:rsidRDefault="009254A4" w:rsidP="009254A4">
      <w:pPr>
        <w:spacing w:after="0" w:line="240" w:lineRule="auto"/>
        <w:ind w:firstLine="454"/>
        <w:jc w:val="both"/>
        <w:rPr>
          <w:rFonts w:ascii="Arial" w:eastAsia="Times New Roman" w:hAnsi="Arial" w:cs="Arial"/>
          <w:color w:val="000000"/>
          <w:sz w:val="19"/>
          <w:szCs w:val="19"/>
          <w:lang w:eastAsia="ru-RU"/>
        </w:rPr>
      </w:pPr>
      <w:r w:rsidRPr="009254A4">
        <w:rPr>
          <w:rFonts w:ascii="Arial" w:eastAsia="Times New Roman" w:hAnsi="Arial" w:cs="Arial"/>
          <w:color w:val="000000"/>
          <w:sz w:val="19"/>
          <w:szCs w:val="19"/>
          <w:lang w:eastAsia="ru-RU"/>
        </w:rPr>
        <w:t>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A10B6" w:rsidRDefault="008A10B6"/>
    <w:sectPr w:rsidR="008A10B6" w:rsidSect="008A10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54A4"/>
    <w:rsid w:val="008A10B6"/>
    <w:rsid w:val="00925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5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54A4"/>
    <w:rPr>
      <w:color w:val="0000FF"/>
      <w:u w:val="single"/>
    </w:rPr>
  </w:style>
  <w:style w:type="character" w:styleId="a5">
    <w:name w:val="FollowedHyperlink"/>
    <w:basedOn w:val="a0"/>
    <w:uiPriority w:val="99"/>
    <w:semiHidden/>
    <w:unhideWhenUsed/>
    <w:rsid w:val="009254A4"/>
    <w:rPr>
      <w:color w:val="800080"/>
      <w:u w:val="single"/>
    </w:rPr>
  </w:style>
  <w:style w:type="character" w:customStyle="1" w:styleId="hyperlink">
    <w:name w:val="hyperlink"/>
    <w:basedOn w:val="a0"/>
    <w:rsid w:val="009254A4"/>
  </w:style>
  <w:style w:type="paragraph" w:customStyle="1" w:styleId="text">
    <w:name w:val="text"/>
    <w:basedOn w:val="a"/>
    <w:rsid w:val="009254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5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93FADF2D-1D15-4CCA-8E1A-40055C19F6C9" TargetMode="External"/><Relationship Id="rId117" Type="http://schemas.openxmlformats.org/officeDocument/2006/relationships/hyperlink" Target="https://pravo-search.minjust.ru/bigs/showDocument.html?id=C3BBCFE2-9D72-4142-9B1A-8C966F5F0CA3" TargetMode="External"/><Relationship Id="rId21" Type="http://schemas.openxmlformats.org/officeDocument/2006/relationships/hyperlink" Target="https://pravo-search.minjust.ru/bigs/showDocument.html?id=CC0082C0-1A3F-4C11-B5E0-94B24E9E57A8" TargetMode="External"/><Relationship Id="rId42" Type="http://schemas.openxmlformats.org/officeDocument/2006/relationships/hyperlink" Target="https://pravo-search.minjust.ru/bigs/showDocument.html?id=17FC903D-EBBB-484A-AFC1-246605F234DE" TargetMode="External"/><Relationship Id="rId47" Type="http://schemas.openxmlformats.org/officeDocument/2006/relationships/hyperlink" Target="https://pravo-search.minjust.ru/bigs/showDocument.html?id=E8ED510C-9D6A-46F3-98B9-ACDC517FC788" TargetMode="External"/><Relationship Id="rId63" Type="http://schemas.openxmlformats.org/officeDocument/2006/relationships/hyperlink" Target="https://pravo-search.minjust.ru/bigs/showDocument.html?id=CC0082C0-1A3F-4C11-B5E0-94B24E9E57A8" TargetMode="External"/><Relationship Id="rId68" Type="http://schemas.openxmlformats.org/officeDocument/2006/relationships/hyperlink" Target="https://pravo-search.minjust.ru/bigs/showDocument.html?id=D6DDBC5B-BEA2-4FC4-92CA-D2B046686D14" TargetMode="External"/><Relationship Id="rId84" Type="http://schemas.openxmlformats.org/officeDocument/2006/relationships/hyperlink" Target="https://pravo-search.minjust.ru/bigs/showDocument.html?id=9548953C-39F1-49F6-A897-505C448E27C2" TargetMode="External"/><Relationship Id="rId89" Type="http://schemas.openxmlformats.org/officeDocument/2006/relationships/hyperlink" Target="https://pravo-search.minjust.ru/bigs/showDocument.html?id=1286E8CF-317A-47BA-AA4B-FE62C0EA8781" TargetMode="External"/><Relationship Id="rId112"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E5Vlh1Y2xGb2E2R3lESkpISmRqU2k4Y1d0MmpBNzE2TC1ZTVdQclUtMXVjZzdCdDQxUThwd1N1RW1RUUhsU0w3U280TjJnb3E1WEI&amp;b64e=2&amp;sign=6f277ff3cd06c52b3a055a0bc7da3705&amp;keyno=1" TargetMode="External"/><Relationship Id="rId133" Type="http://schemas.openxmlformats.org/officeDocument/2006/relationships/hyperlink" Target="https://pravo-search.minjust.ru/bigs/showDocument.html?id=C5033256-AB80-4855-8C3F-603EC3E2613C" TargetMode="External"/><Relationship Id="rId138" Type="http://schemas.openxmlformats.org/officeDocument/2006/relationships/theme" Target="theme/theme1.xml"/><Relationship Id="rId16" Type="http://schemas.openxmlformats.org/officeDocument/2006/relationships/hyperlink" Target="https://pravo-search.minjust.ru/bigs/showDocument.html?id=E8ED510C-9D6A-46F3-98B9-ACDC517FC788" TargetMode="External"/><Relationship Id="rId107"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F6dzd4WHlCNXJkV094NkpyNmVaNldsQ3JXVFFINzFIU19jTUsxdWdGQlFJMlZtc2UzbzFwZG5ETTBvX251TzBzRThYcHlHQWRkbGt5SVZ1OXppTE15SQ&amp;b64e=2&amp;sign=22f18e08ae119fcf293ffdb6d28d54be&amp;keyno=1" TargetMode="External"/><Relationship Id="rId11" Type="http://schemas.openxmlformats.org/officeDocument/2006/relationships/hyperlink" Target="https://pravo-search.minjust.ru/bigs/showDocument.html?id=05D88FE7-8D50-46BD-AA24-76192AE74F79" TargetMode="External"/><Relationship Id="rId3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CC0082C0-1A3F-4C11-B5E0-94B24E9E57A8" TargetMode="External"/><Relationship Id="rId53" Type="http://schemas.openxmlformats.org/officeDocument/2006/relationships/hyperlink" Target="https://pravo-search.minjust.ru/bigs/showDocument.html?id=D6DDBC5B-BEA2-4FC4-92CA-D2B046686D14" TargetMode="External"/><Relationship Id="rId58" Type="http://schemas.openxmlformats.org/officeDocument/2006/relationships/hyperlink" Target="https://pravo-search.minjust.ru/bigs/showDocument.html?id=1EB21A45-B605-4103-9954-EDB74A9DF591" TargetMode="External"/><Relationship Id="rId74" Type="http://schemas.openxmlformats.org/officeDocument/2006/relationships/hyperlink" Target="https://pravo-search.minjust.ru/bigs/showDocument.html?id=1286E8CF-317A-47BA-AA4B-FE62C0EA8781" TargetMode="External"/><Relationship Id="rId79" Type="http://schemas.openxmlformats.org/officeDocument/2006/relationships/hyperlink" Target="https://pravo-search.minjust.ru/bigs/showDocument.html?id=1286E8CF-317A-47BA-AA4B-FE62C0EA8781" TargetMode="External"/><Relationship Id="rId102" Type="http://schemas.openxmlformats.org/officeDocument/2006/relationships/hyperlink" Target="https://pravo-search.minjust.ru/bigs/showDocument.html?id=2E5EFBB0-B4AF-4FDF-89CD-3CEF20BC68E2" TargetMode="External"/><Relationship Id="rId123" Type="http://schemas.openxmlformats.org/officeDocument/2006/relationships/hyperlink" Target="https://pravo-search.minjust.ru/bigs/showDocument.html?id=62407498-7352-496E-A49A-D8D9D0959EA7" TargetMode="External"/><Relationship Id="rId128" Type="http://schemas.openxmlformats.org/officeDocument/2006/relationships/hyperlink" Target="https://pravo-search.minjust.ru/bigs/showDocument.html?id=EB042C48-DE0E-4DBE-8305-4D48DDDB63A2" TargetMode="External"/><Relationship Id="rId5" Type="http://schemas.openxmlformats.org/officeDocument/2006/relationships/hyperlink" Target="https://pravo-search.minjust.ru/bigs/showDocument.html?id=62407498-7352-496E-A49A-D8D9D0959EA7" TargetMode="External"/><Relationship Id="rId90" Type="http://schemas.openxmlformats.org/officeDocument/2006/relationships/hyperlink" Target="https://pravo-search.minjust.ru/bigs/showDocument.html?id=1286E8CF-317A-47BA-AA4B-FE62C0EA8781" TargetMode="External"/><Relationship Id="rId95" Type="http://schemas.openxmlformats.org/officeDocument/2006/relationships/hyperlink" Target="https://pravo-search.minjust.ru/bigs/showDocument.html?id=9AA48369-618A-4BB4-B4B8-AE15F2B7EBF6" TargetMode="External"/><Relationship Id="rId14" Type="http://schemas.openxmlformats.org/officeDocument/2006/relationships/hyperlink" Target="https://pravo-search.minjust.ru/bigs/showDocument.html?id=C3BBCFE2-9D72-4142-9B1A-8C966F5F0CA3" TargetMode="External"/><Relationship Id="rId22" Type="http://schemas.openxmlformats.org/officeDocument/2006/relationships/hyperlink" Target="https://pravo-search.minjust.ru/bigs/showDocument.html?id=D6DDBC5B-BEA2-4FC4-92CA-D2B046686D14" TargetMode="External"/><Relationship Id="rId27" Type="http://schemas.openxmlformats.org/officeDocument/2006/relationships/hyperlink" Target="https://pravo-search.minjust.ru/bigs/showDocument.html?id=2E5EFBB0-B4AF-4FDF-89CD-3CEF20BC68E2" TargetMode="External"/><Relationship Id="rId30" Type="http://schemas.openxmlformats.org/officeDocument/2006/relationships/hyperlink" Target="https://pravo-search.minjust.ru/bigs/showDocument.html?id=E8ED510C-9D6A-46F3-98B9-ACDC517FC788" TargetMode="External"/><Relationship Id="rId35" Type="http://schemas.openxmlformats.org/officeDocument/2006/relationships/hyperlink" Target="https://pravo-search.minjust.ru/bigs/showDocument.html?id=CC0082C0-1A3F-4C11-B5E0-94B24E9E57A8" TargetMode="External"/><Relationship Id="rId43" Type="http://schemas.openxmlformats.org/officeDocument/2006/relationships/hyperlink" Target="https://pravo-search.minjust.ru/bigs/showDocument.html?id=93FADF2D-1D15-4CCA-8E1A-40055C19F6C9" TargetMode="External"/><Relationship Id="rId48" Type="http://schemas.openxmlformats.org/officeDocument/2006/relationships/hyperlink" Target="https://pravo-search.minjust.ru/bigs/showDocument.html?id=1286E8CF-317A-47BA-AA4B-FE62C0EA8781" TargetMode="External"/><Relationship Id="rId56" Type="http://schemas.openxmlformats.org/officeDocument/2006/relationships/hyperlink" Target="https://pravo-search.minjust.ru/bigs/showDocument.html?id=AEB23ACE-BBA9-4B3E-BCF9-2C17A1CDA1A0" TargetMode="External"/><Relationship Id="rId64" Type="http://schemas.openxmlformats.org/officeDocument/2006/relationships/hyperlink" Target="https://pravo-search.minjust.ru/bigs/showDocument.html?id=05D88FE7-8D50-46BD-AA24-76192AE74F79" TargetMode="External"/><Relationship Id="rId69" Type="http://schemas.openxmlformats.org/officeDocument/2006/relationships/hyperlink" Target="https://pravo-search.minjust.ru/bigs/showDocument.html?id=D6DDBC5B-BEA2-4FC4-92CA-D2B046686D14" TargetMode="External"/><Relationship Id="rId77" Type="http://schemas.openxmlformats.org/officeDocument/2006/relationships/hyperlink" Target="https://pravo-search.minjust.ru/bigs/showDocument.html?id=1286E8CF-317A-47BA-AA4B-FE62C0EA8781" TargetMode="External"/><Relationship Id="rId100" Type="http://schemas.openxmlformats.org/officeDocument/2006/relationships/hyperlink" Target="https://pravo-search.minjust.ru/bigs/showDocument.html?id=D6DDBC5B-BEA2-4FC4-92CA-D2B046686D14" TargetMode="External"/><Relationship Id="rId105"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F6dzd4WHlCNXJkV1FHR0pDRGtXRUhMOWNBY2FqT1F2YnBueFo4MGpsNTNLbFlQRFd0WjFqdHRiV09UVF8tTGxjOFVtVjJZQ19JNjUwLWVZaXZQOTNVQQ&amp;b64e=2&amp;sign=f6930d125dee02f323303c13ca660590&amp;keyno=1" TargetMode="External"/><Relationship Id="rId113" Type="http://schemas.openxmlformats.org/officeDocument/2006/relationships/hyperlink" Target="https://pravo-search.minjust.ru/bigs/showDocument.html?id=C5033256-AB80-4855-8C3F-603EC3E2613C" TargetMode="External"/><Relationship Id="rId118" Type="http://schemas.openxmlformats.org/officeDocument/2006/relationships/hyperlink" Target="https://pravo-search.minjust.ru/bigs/showDocument.html?id=17FC903D-EBBB-484A-AFC1-246605F234DE" TargetMode="External"/><Relationship Id="rId126" Type="http://schemas.openxmlformats.org/officeDocument/2006/relationships/hyperlink" Target="https://pravo-search.minjust.ru/bigs/showDocument.html?id=9AA48369-618A-4BB4-B4B8-AE15F2B7EBF6" TargetMode="External"/><Relationship Id="rId134" Type="http://schemas.openxmlformats.org/officeDocument/2006/relationships/hyperlink" Target="https://pravo-search.minjust.ru/bigs/showDocument.html?id=AEB23ACE-BBA9-4B3E-BCF9-2C17A1CDA1A0" TargetMode="External"/><Relationship Id="rId8" Type="http://schemas.openxmlformats.org/officeDocument/2006/relationships/hyperlink" Target="https://pravo-search.minjust.ru/bigs/showDocument.html?id=93FADF2D-1D15-4CCA-8E1A-40055C19F6C9" TargetMode="External"/><Relationship Id="rId51" Type="http://schemas.openxmlformats.org/officeDocument/2006/relationships/hyperlink" Target="https://pravo-search.minjust.ru/bigs/showDocument.html?id=E8ED510C-9D6A-46F3-98B9-ACDC517FC788" TargetMode="External"/><Relationship Id="rId72" Type="http://schemas.openxmlformats.org/officeDocument/2006/relationships/hyperlink" Target="https://pravo-search.minjust.ru/bigs/showDocument.html?id=93FADF2D-1D15-4CCA-8E1A-40055C19F6C9" TargetMode="External"/><Relationship Id="rId80" Type="http://schemas.openxmlformats.org/officeDocument/2006/relationships/hyperlink" Target="https://pravo-search.minjust.ru/bigs/showDocument.html?id=AEB23ACE-BBA9-4B3E-BCF9-2C17A1CDA1A0" TargetMode="External"/><Relationship Id="rId85" Type="http://schemas.openxmlformats.org/officeDocument/2006/relationships/hyperlink" Target="https://pravo-search.minjust.ru/bigs/showDocument.html?id=953B02F7-9222-4552-8E73-8C3F47F27160" TargetMode="External"/><Relationship Id="rId93" Type="http://schemas.openxmlformats.org/officeDocument/2006/relationships/hyperlink" Target="https://pravo-search.minjust.ru/bigs/showDocument.html?id=C3BBCFE2-9D72-4142-9B1A-8C966F5F0CA3" TargetMode="External"/><Relationship Id="rId98" Type="http://schemas.openxmlformats.org/officeDocument/2006/relationships/hyperlink" Target="https://pravo-search.minjust.ru/bigs/showDocument.html?id=C5033256-AB80-4855-8C3F-603EC3E2613C" TargetMode="External"/><Relationship Id="rId121" Type="http://schemas.openxmlformats.org/officeDocument/2006/relationships/hyperlink" Target="https://pravo-search.minjust.ru/bigs/showDocument.html?id=17FC903D-EBBB-484A-AFC1-246605F234DE"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B325A00A-015C-49C2-B45F-8AFB7C82582C" TargetMode="External"/><Relationship Id="rId17" Type="http://schemas.openxmlformats.org/officeDocument/2006/relationships/hyperlink" Target="https://pravo-search.minjust.ru/bigs/showDocument.html?id=2E5EFBB0-B4AF-4FDF-89CD-3CEF20BC68E2" TargetMode="External"/><Relationship Id="rId25" Type="http://schemas.openxmlformats.org/officeDocument/2006/relationships/hyperlink" Target="https://pravo-search.minjust.ru/bigs/showDocument.html?id=D6DDBC5B-BEA2-4FC4-92CA-D2B046686D14" TargetMode="External"/><Relationship Id="rId33" Type="http://schemas.openxmlformats.org/officeDocument/2006/relationships/hyperlink" Target="https://pravo-search.minjust.ru/bigs/showDocument.html?id=1286E8CF-317A-47BA-AA4B-FE62C0EA8781" TargetMode="External"/><Relationship Id="rId38" Type="http://schemas.openxmlformats.org/officeDocument/2006/relationships/hyperlink" Target="https://pravo-search.minjust.ru/bigs/showDocument.html?id=E8ED510C-9D6A-46F3-98B9-ACDC517FC788" TargetMode="External"/><Relationship Id="rId46" Type="http://schemas.openxmlformats.org/officeDocument/2006/relationships/hyperlink" Target="https://pravo-search.minjust.ru/bigs/showDocument.html?id=E8ED510C-9D6A-46F3-98B9-ACDC517FC788" TargetMode="External"/><Relationship Id="rId59" Type="http://schemas.openxmlformats.org/officeDocument/2006/relationships/hyperlink" Target="https://pravo-search.minjust.ru/bigs/showDocument.html?id=E8ED510C-9D6A-46F3-98B9-ACDC517FC788" TargetMode="External"/><Relationship Id="rId67" Type="http://schemas.openxmlformats.org/officeDocument/2006/relationships/hyperlink" Target="file:///C:\Users\lidun_lad\AppData\Local\Temp\130\zakon.scli.ru" TargetMode="External"/><Relationship Id="rId103" Type="http://schemas.openxmlformats.org/officeDocument/2006/relationships/hyperlink" Target="https://pravo-search.minjust.ru/bigs/showDocument.html?id=C5033256-AB80-4855-8C3F-603EC3E2613C" TargetMode="External"/><Relationship Id="rId108"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EyaHEyaVpjOWhsNVpITC0yZjg2ZjB5WG5VTi1VbC1ncWQwRnJpMjlqOXlRWVdMS3VSQURHOUlGQ0kzb2VlWXZvR2NNZ0QtX0dxY3oxNjhjTENoSG1ROA&amp;b64e=2&amp;sign=d7275ee02eb20bbb707d73a36b3b3ace&amp;keyno=1" TargetMode="External"/><Relationship Id="rId116" Type="http://schemas.openxmlformats.org/officeDocument/2006/relationships/hyperlink" Target="https://pravo-search.minjust.ru/bigs/showDocument.html?id=2E5EFBB0-B4AF-4FDF-89CD-3CEF20BC68E2" TargetMode="External"/><Relationship Id="rId124" Type="http://schemas.openxmlformats.org/officeDocument/2006/relationships/hyperlink" Target="https://pravo-search.minjust.ru/bigs/showDocument.html?id=CC0082C0-1A3F-4C11-B5E0-94B24E9E57A8" TargetMode="External"/><Relationship Id="rId129" Type="http://schemas.openxmlformats.org/officeDocument/2006/relationships/hyperlink" Target="https://pravo-search.minjust.ru/bigs/showDocument.html?id=05D88FE7-8D50-46BD-AA24-76192AE74F79" TargetMode="External"/><Relationship Id="rId137" Type="http://schemas.openxmlformats.org/officeDocument/2006/relationships/fontTable" Target="fontTable.xml"/><Relationship Id="rId20" Type="http://schemas.openxmlformats.org/officeDocument/2006/relationships/hyperlink" Target="https://pravo-search.minjust.ru/bigs/showDocument.html?id=05D88FE7-8D50-46BD-AA24-76192AE74F79" TargetMode="External"/><Relationship Id="rId41"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D6DDBC5B-BEA2-4FC4-92CA-D2B046686D14" TargetMode="External"/><Relationship Id="rId62" Type="http://schemas.openxmlformats.org/officeDocument/2006/relationships/hyperlink" Target="https://pravo-search.minjust.ru/bigs/showDocument.html?id=05D88FE7-8D50-46BD-AA24-76192AE74F79" TargetMode="External"/><Relationship Id="rId70" Type="http://schemas.openxmlformats.org/officeDocument/2006/relationships/hyperlink" Target="https://pravo-search.minjust.ru/bigs/showDocument.html?id=C5033256-AB80-4855-8C3F-603EC3E2613C" TargetMode="External"/><Relationship Id="rId75" Type="http://schemas.openxmlformats.org/officeDocument/2006/relationships/hyperlink" Target="https://pravo-search.minjust.ru/bigs/showDocument.html?id=1286E8CF-317A-47BA-AA4B-FE62C0EA8781" TargetMode="External"/><Relationship Id="rId83" Type="http://schemas.openxmlformats.org/officeDocument/2006/relationships/hyperlink" Target="https://pravo-search.minjust.ru/bigs/showDocument.html?id=996DC40D-B7E0-4F4A-A99B-AF81DBF188CA" TargetMode="External"/><Relationship Id="rId88" Type="http://schemas.openxmlformats.org/officeDocument/2006/relationships/hyperlink" Target="https://pravo-search.minjust.ru/bigs/showDocument.html?id=1286E8CF-317A-47BA-AA4B-FE62C0EA8781" TargetMode="External"/><Relationship Id="rId91" Type="http://schemas.openxmlformats.org/officeDocument/2006/relationships/hyperlink" Target="https://pravo-search.minjust.ru/bigs/showDocument.html?id=1286E8CF-317A-47BA-AA4B-FE62C0EA8781" TargetMode="External"/><Relationship Id="rId96" Type="http://schemas.openxmlformats.org/officeDocument/2006/relationships/hyperlink" Target="https://pravo-search.minjust.ru/bigs/showDocument.html?id=996DC40D-B7E0-4F4A-A99B-AF81DBF188CA" TargetMode="External"/><Relationship Id="rId111"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F6dzd4WHlCNXJkV0p3dmdOZG9TTEhZX2RVX04wTGpJWWdRM1M4dE5zYk9NQ0VSLVpWRGRveTRxaDgzSTdYLXJDZDZTSG9OaFNqd241NG1wQnlPQXlIbw&amp;b64e=2&amp;sign=92360f27e0323597504e5122afb550de&amp;keyno=1" TargetMode="External"/><Relationship Id="rId132" Type="http://schemas.openxmlformats.org/officeDocument/2006/relationships/hyperlink" Target="https://pravo-search.minjust.ru/bigs/showDocument.html?id=1EB21A45-B605-4103-9954-EDB74A9DF591" TargetMode="External"/><Relationship Id="rId1" Type="http://schemas.openxmlformats.org/officeDocument/2006/relationships/styles" Target="styles.xml"/><Relationship Id="rId6" Type="http://schemas.openxmlformats.org/officeDocument/2006/relationships/hyperlink" Target="https://pravo-search.minjust.ru/bigs/showDocument.html?id=17FC903D-EBBB-484A-AFC1-246605F234DE" TargetMode="External"/><Relationship Id="rId15" Type="http://schemas.openxmlformats.org/officeDocument/2006/relationships/hyperlink" Target="https://pravo-search.minjust.ru/bigs/showDocument.html?id=9548953C-39F1-49F6-A897-505C448E27C2" TargetMode="External"/><Relationship Id="rId23" Type="http://schemas.openxmlformats.org/officeDocument/2006/relationships/hyperlink" Target="https://pravo-search.minjust.ru/bigs/showDocument.html?id=D6DDBC5B-BEA2-4FC4-92CA-D2B046686D14" TargetMode="External"/><Relationship Id="rId28" Type="http://schemas.openxmlformats.org/officeDocument/2006/relationships/hyperlink" Target="https://pravo-search.minjust.ru/bigs/showDocument.html?id=17FC903D-EBBB-484A-AFC1-246605F234DE" TargetMode="External"/><Relationship Id="rId36" Type="http://schemas.openxmlformats.org/officeDocument/2006/relationships/hyperlink" Target="https://pravo-search.minjust.ru/bigs/showDocument.html?id=6374B75B-F1B8-4F8F-8E75-C2C7521D2A1D" TargetMode="External"/><Relationship Id="rId49" Type="http://schemas.openxmlformats.org/officeDocument/2006/relationships/hyperlink" Target="https://pravo-search.minjust.ru/bigs/showDocument.html?id=E8ED510C-9D6A-46F3-98B9-ACDC517FC788" TargetMode="External"/><Relationship Id="rId57" Type="http://schemas.openxmlformats.org/officeDocument/2006/relationships/hyperlink" Target="https://pravo-search.minjust.ru/bigs/showDocument.html?id=E8ED510C-9D6A-46F3-98B9-ACDC517FC788" TargetMode="External"/><Relationship Id="rId106"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F6dzd4WHlCNXJkV2pzanRaazB5bjVpckdVcGozOGlLcVRSMXhxOWZOUXdOM09IeFV1cnlMR3BSMFZwd2VuWVRUMHAwaUphN0tQTm54RkRzaFRqYnVKWQ&amp;b64e=2&amp;sign=9581a0669ffbcfbe4b2d92b3950a0ab1&amp;keyno=1" TargetMode="External"/><Relationship Id="rId114" Type="http://schemas.openxmlformats.org/officeDocument/2006/relationships/hyperlink" Target="https://pravo-search.minjust.ru/bigs/showDocument.html?id=05D88FE7-8D50-46BD-AA24-76192AE74F79" TargetMode="External"/><Relationship Id="rId119" Type="http://schemas.openxmlformats.org/officeDocument/2006/relationships/hyperlink" Target="https://pravo-search.minjust.ru/bigs/showDocument.html?id=17FC903D-EBBB-484A-AFC1-246605F234DE" TargetMode="External"/><Relationship Id="rId127" Type="http://schemas.openxmlformats.org/officeDocument/2006/relationships/hyperlink" Target="https://pravo-search.minjust.ru/bigs/showDocument.html?id=23BFA9AF-B847-4F54-8403-F2E327C4305A" TargetMode="External"/><Relationship Id="rId10" Type="http://schemas.openxmlformats.org/officeDocument/2006/relationships/hyperlink" Target="https://pravo-search.minjust.ru/bigs/showDocument.html?id=953B02F7-9222-4552-8E73-8C3F47F27160" TargetMode="External"/><Relationship Id="rId31" Type="http://schemas.openxmlformats.org/officeDocument/2006/relationships/hyperlink" Target="https://pravo-search.minjust.ru/bigs/showDocument.html?id=1286E8CF-317A-47BA-AA4B-FE62C0EA8781" TargetMode="External"/><Relationship Id="rId44" Type="http://schemas.openxmlformats.org/officeDocument/2006/relationships/hyperlink" Target="https://pravo-search.minjust.ru/bigs/showDocument.html?id=2E5EFBB0-B4AF-4FDF-89CD-3CEF20BC68E2" TargetMode="External"/><Relationship Id="rId52" Type="http://schemas.openxmlformats.org/officeDocument/2006/relationships/hyperlink" Target="https://pravo-search.minjust.ru/bigs/showDocument.html?id=1EB21A45-B605-4103-9954-EDB74A9DF591" TargetMode="External"/><Relationship Id="rId60" Type="http://schemas.openxmlformats.org/officeDocument/2006/relationships/hyperlink" Target="https://pravo-search.minjust.ru/bigs/showDocument.html?id=1286E8CF-317A-47BA-AA4B-FE62C0EA8781" TargetMode="External"/><Relationship Id="rId65" Type="http://schemas.openxmlformats.org/officeDocument/2006/relationships/hyperlink" Target="https://pravo-search.minjust.ru/bigs/showDocument.html?id=E8ED510C-9D6A-46F3-98B9-ACDC517FC788" TargetMode="External"/><Relationship Id="rId73" Type="http://schemas.openxmlformats.org/officeDocument/2006/relationships/hyperlink" Target="https://pravo-search.minjust.ru/bigs/showDocument.html?id=1286E8CF-317A-47BA-AA4B-FE62C0EA8781" TargetMode="External"/><Relationship Id="rId78" Type="http://schemas.openxmlformats.org/officeDocument/2006/relationships/hyperlink" Target="https://pravo-search.minjust.ru/bigs/showDocument.html?id=C3BBCFE2-9D72-4142-9B1A-8C966F5F0CA3" TargetMode="External"/><Relationship Id="rId81" Type="http://schemas.openxmlformats.org/officeDocument/2006/relationships/hyperlink" Target="https://pravo-search.minjust.ru/bigs/showDocument.html?id=996DC40D-B7E0-4F4A-A99B-AF81DBF188CA" TargetMode="External"/><Relationship Id="rId86" Type="http://schemas.openxmlformats.org/officeDocument/2006/relationships/hyperlink" Target="https://pravo-search.minjust.ru/bigs/showDocument.html?id=C5033256-AB80-4855-8C3F-603EC3E2613C" TargetMode="External"/><Relationship Id="rId94" Type="http://schemas.openxmlformats.org/officeDocument/2006/relationships/hyperlink" Target="https://pravo-search.minjust.ru/bigs/showDocument.html?id=1286E8CF-317A-47BA-AA4B-FE62C0EA8781" TargetMode="External"/><Relationship Id="rId99" Type="http://schemas.openxmlformats.org/officeDocument/2006/relationships/hyperlink" Target="https://pravo-search.minjust.ru/bigs/showDocument.html?id=C5033256-AB80-4855-8C3F-603EC3E2613C" TargetMode="External"/><Relationship Id="rId101" Type="http://schemas.openxmlformats.org/officeDocument/2006/relationships/hyperlink" Target="https://pravo-search.minjust.ru/bigs/showDocument.html?id=D6DDBC5B-BEA2-4FC4-92CA-D2B046686D14" TargetMode="External"/><Relationship Id="rId122" Type="http://schemas.openxmlformats.org/officeDocument/2006/relationships/hyperlink" Target="https://pravo-search.minjust.ru/bigs/showDocument.html?id=17FC903D-EBBB-484A-AFC1-246605F234DE" TargetMode="External"/><Relationship Id="rId130" Type="http://schemas.openxmlformats.org/officeDocument/2006/relationships/hyperlink" Target="https://pravo-search.minjust.ru/bigs/showDocument.html?id=A0914C95-C6A7-4746-9CF8-6F05866BBDDE" TargetMode="External"/><Relationship Id="rId135" Type="http://schemas.openxmlformats.org/officeDocument/2006/relationships/hyperlink" Target="https://pravo-search.minjust.ru/bigs/showDocument.html?id=E8ED510C-9D6A-46F3-98B9-ACDC517FC788" TargetMode="External"/><Relationship Id="rId4" Type="http://schemas.openxmlformats.org/officeDocument/2006/relationships/hyperlink" Target="https://pravo-search.minjust.ru/bigs/showDocument.html?id=A0914C95-C6A7-4746-9CF8-6F05866BBDDE" TargetMode="External"/><Relationship Id="rId9" Type="http://schemas.openxmlformats.org/officeDocument/2006/relationships/hyperlink" Target="https://pravo-search.minjust.ru/bigs/showDocument.html?id=C5033256-AB80-4855-8C3F-603EC3E2613C" TargetMode="External"/><Relationship Id="rId13" Type="http://schemas.openxmlformats.org/officeDocument/2006/relationships/hyperlink" Target="https://pravo-search.minjust.ru/bigs/showDocument.html?id=D6DDBC5B-BEA2-4FC4-92CA-D2B046686D14" TargetMode="External"/><Relationship Id="rId18" Type="http://schemas.openxmlformats.org/officeDocument/2006/relationships/hyperlink" Target="https://pravo-search.minjust.ru/bigs/showDocument.html?id=CC0082C0-1A3F-4C11-B5E0-94B24E9E57A8" TargetMode="External"/><Relationship Id="rId39" Type="http://schemas.openxmlformats.org/officeDocument/2006/relationships/hyperlink" Target="https://pravo-search.minjust.ru/bigs/showDocument.html?id=05D88FE7-8D50-46BD-AA24-76192AE74F79" TargetMode="External"/><Relationship Id="rId109"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E5Vlh1Y2xGb2E2R0EyODBucGRGQ0xoNU9NejR6YTl1alRzbVNMd0puc2xEakQtRUF5a2RSMGFxRzQ5eWtTZUNaQ3ZsVGpZMEhyZUw&amp;b64e=2&amp;sign=6f34ec3b280d0fb07d65da340390cd46&amp;keyno=1" TargetMode="External"/><Relationship Id="rId34" Type="http://schemas.openxmlformats.org/officeDocument/2006/relationships/hyperlink" Target="https://pravo-search.minjust.ru/bigs/showDocument.html?id=6374B75B-F1B8-4F8F-8E75-C2C7521D2A1D" TargetMode="External"/><Relationship Id="rId50" Type="http://schemas.openxmlformats.org/officeDocument/2006/relationships/hyperlink" Target="https://pravo-search.minjust.ru/bigs/showDocument.html?id=E8ED510C-9D6A-46F3-98B9-ACDC517FC788" TargetMode="External"/><Relationship Id="rId55" Type="http://schemas.openxmlformats.org/officeDocument/2006/relationships/hyperlink" Target="https://pravo-search.minjust.ru/bigs/showDocument.html?id=996DC40D-B7E0-4F4A-A99B-AF81DBF188CA" TargetMode="External"/><Relationship Id="rId76" Type="http://schemas.openxmlformats.org/officeDocument/2006/relationships/hyperlink" Target="https://pravo-search.minjust.ru/bigs/showDocument.html?id=1286E8CF-317A-47BA-AA4B-FE62C0EA8781" TargetMode="External"/><Relationship Id="rId97" Type="http://schemas.openxmlformats.org/officeDocument/2006/relationships/hyperlink" Target="https://pravo-search.minjust.ru/bigs/showDocument.html?id=B325A00A-015C-49C2-B45F-8AFB7C82582C" TargetMode="External"/><Relationship Id="rId104"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EyaHEyaVpjOWhsNWdOYXZkQkpMM1JOTS02YXRnQ1p2M0Q1blhhWXBxaTV3X3Z4UGkwNzhZNTNXckVuQ3pGdkxyQkdyaWROZHhVTTFOdHRjLUZ1TlpIZw&amp;b64e=2&amp;sign=1eef5dae5af059432930ff9e7f5ae063&amp;keyno=1" TargetMode="External"/><Relationship Id="rId120" Type="http://schemas.openxmlformats.org/officeDocument/2006/relationships/hyperlink" Target="https://pravo-search.minjust.ru/bigs/showDocument.html?id=93FADF2D-1D15-4CCA-8E1A-40055C19F6C9" TargetMode="External"/><Relationship Id="rId125" Type="http://schemas.openxmlformats.org/officeDocument/2006/relationships/hyperlink" Target="https://pravo-search.minjust.ru/bigs/showDocument.html?id=C5033256-AB80-4855-8C3F-603EC3E2613C" TargetMode="External"/><Relationship Id="rId7" Type="http://schemas.openxmlformats.org/officeDocument/2006/relationships/hyperlink" Target="https://pravo-search.minjust.ru/bigs/showDocument.html?id=6374B75B-F1B8-4F8F-8E75-C2C7521D2A1D" TargetMode="External"/><Relationship Id="rId71" Type="http://schemas.openxmlformats.org/officeDocument/2006/relationships/hyperlink" Target="https://pravo-search.minjust.ru/bigs/showDocument.html?id=C5033256-AB80-4855-8C3F-603EC3E2613C" TargetMode="External"/><Relationship Id="rId92" Type="http://schemas.openxmlformats.org/officeDocument/2006/relationships/hyperlink" Target="https://pravo-search.minjust.ru/bigs/showDocument.html?id=1286E8CF-317A-47BA-AA4B-FE62C0EA8781" TargetMode="External"/><Relationship Id="rId2" Type="http://schemas.openxmlformats.org/officeDocument/2006/relationships/settings" Target="settings.xml"/><Relationship Id="rId29" Type="http://schemas.openxmlformats.org/officeDocument/2006/relationships/hyperlink" Target="https://pravo-search.minjust.ru/bigs/showDocument.html?id=C3BBCFE2-9D72-4142-9B1A-8C966F5F0CA3" TargetMode="External"/><Relationship Id="rId24" Type="http://schemas.openxmlformats.org/officeDocument/2006/relationships/hyperlink" Target="https://pravo-search.minjust.ru/bigs/showDocument.html?id=D6DDBC5B-BEA2-4FC4-92CA-D2B046686D14" TargetMode="External"/><Relationship Id="rId40" Type="http://schemas.openxmlformats.org/officeDocument/2006/relationships/hyperlink" Target="https://pravo-search.minjust.ru/bigs/showDocument.html?id=05D88FE7-8D50-46BD-AA24-76192AE74F79" TargetMode="External"/><Relationship Id="rId45" Type="http://schemas.openxmlformats.org/officeDocument/2006/relationships/hyperlink" Target="https://pravo-search.minjust.ru/bigs/showDocument.html?id=2E5EFBB0-B4AF-4FDF-89CD-3CEF20BC68E2" TargetMode="External"/><Relationship Id="rId66" Type="http://schemas.openxmlformats.org/officeDocument/2006/relationships/hyperlink" Target="https://pravo-search.minjust.ru/bigs/showDocument.html?id=E8ED510C-9D6A-46F3-98B9-ACDC517FC788" TargetMode="External"/><Relationship Id="rId87" Type="http://schemas.openxmlformats.org/officeDocument/2006/relationships/hyperlink" Target="https://pravo-search.minjust.ru/bigs/showDocument.html?id=6374B75B-F1B8-4F8F-8E75-C2C7521D2A1D" TargetMode="External"/><Relationship Id="rId110"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F6dzd4WHlCNXJkV1JIWkRyNXJoWndIdXpHbE5sWTlLdW1wVGNTWFZtZnBKS0RkY1MtTjJLa0FxdWRIXzlneXNLTjVfeEk3VEZRcHpfRXp2cmlnV2h4dw&amp;b64e=2&amp;sign=44befe9f28f8f997429678df1d4d03e3&amp;keyno=1" TargetMode="External"/><Relationship Id="rId115" Type="http://schemas.openxmlformats.org/officeDocument/2006/relationships/hyperlink" Target="https://pravo-search.minjust.ru/bigs/showDocument.html?id=93FADF2D-1D15-4CCA-8E1A-40055C19F6C9" TargetMode="External"/><Relationship Id="rId131" Type="http://schemas.openxmlformats.org/officeDocument/2006/relationships/hyperlink" Target="https://pravo-search.minjust.ru/bigs/showDocument.html?id=C3BBCFE2-9D72-4142-9B1A-8C966F5F0CA3" TargetMode="External"/><Relationship Id="rId136" Type="http://schemas.openxmlformats.org/officeDocument/2006/relationships/hyperlink" Target="https://pravo-search.minjust.ru/bigs/showDocument.html?id=05D88FE7-8D50-46BD-AA24-76192AE74F79" TargetMode="External"/><Relationship Id="rId61" Type="http://schemas.openxmlformats.org/officeDocument/2006/relationships/hyperlink" Target="https://pravo-search.minjust.ru/bigs/showDocument.html?id=E8ED510C-9D6A-46F3-98B9-ACDC517FC788" TargetMode="External"/><Relationship Id="rId82" Type="http://schemas.openxmlformats.org/officeDocument/2006/relationships/hyperlink" Target="https://pravo-search.minjust.ru/bigs/showDocument.html?id=2E5EFBB0-B4AF-4FDF-89CD-3CEF20BC68E2" TargetMode="External"/><Relationship Id="rId19" Type="http://schemas.openxmlformats.org/officeDocument/2006/relationships/hyperlink" Target="https://pravo-search.minjust.ru/bigs/showDocument.html?id=996DC40D-B7E0-4F4A-A99B-AF81DBF188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22836</Words>
  <Characters>130169</Characters>
  <Application>Microsoft Office Word</Application>
  <DocSecurity>0</DocSecurity>
  <Lines>1084</Lines>
  <Paragraphs>305</Paragraphs>
  <ScaleCrop>false</ScaleCrop>
  <Company/>
  <LinksUpToDate>false</LinksUpToDate>
  <CharactersWithSpaces>152700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masha_33234@mail.ru</dc:creator>
  <cp:lastModifiedBy>masha_33234@mail.ru</cp:lastModifiedBy>
  <cp:revision>1</cp:revision>
  <dcterms:created xsi:type="dcterms:W3CDTF">2024-01-26T04:57:00Z</dcterms:created>
  <dcterms:modified xsi:type="dcterms:W3CDTF">2024-01-26T04:57:00Z</dcterms:modified>
</cp:coreProperties>
</file>